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4652" w:rsidRPr="002C11A5" w:rsidRDefault="00A34652" w:rsidP="00A34652">
      <w:pPr>
        <w:ind w:firstLine="6237"/>
        <w:jc w:val="center"/>
        <w:rPr>
          <w:rFonts w:ascii="PT Astra Serif" w:hAnsi="PT Astra Serif"/>
        </w:rPr>
      </w:pPr>
      <w:r w:rsidRPr="002C11A5">
        <w:rPr>
          <w:rFonts w:ascii="PT Astra Serif" w:hAnsi="PT Astra Serif"/>
        </w:rPr>
        <w:t>Вносится депутатом</w:t>
      </w:r>
    </w:p>
    <w:p w:rsidR="00A34652" w:rsidRPr="002C11A5" w:rsidRDefault="00A34652" w:rsidP="00A34652">
      <w:pPr>
        <w:ind w:firstLine="6237"/>
        <w:jc w:val="center"/>
        <w:rPr>
          <w:rFonts w:ascii="PT Astra Serif" w:hAnsi="PT Astra Serif"/>
        </w:rPr>
      </w:pPr>
      <w:r w:rsidRPr="002C11A5">
        <w:rPr>
          <w:rFonts w:ascii="PT Astra Serif" w:hAnsi="PT Astra Serif"/>
        </w:rPr>
        <w:t>Законодательного Собрания</w:t>
      </w:r>
    </w:p>
    <w:p w:rsidR="00A34652" w:rsidRPr="002C11A5" w:rsidRDefault="00A34652" w:rsidP="00A34652">
      <w:pPr>
        <w:ind w:firstLine="6237"/>
        <w:jc w:val="center"/>
        <w:rPr>
          <w:rFonts w:ascii="PT Astra Serif" w:hAnsi="PT Astra Serif"/>
        </w:rPr>
      </w:pPr>
      <w:r w:rsidRPr="002C11A5">
        <w:rPr>
          <w:rFonts w:ascii="PT Astra Serif" w:hAnsi="PT Astra Serif"/>
        </w:rPr>
        <w:t>Ульяновской области</w:t>
      </w:r>
    </w:p>
    <w:p w:rsidR="00A34652" w:rsidRPr="002C11A5" w:rsidRDefault="00A34652" w:rsidP="00A34652">
      <w:pPr>
        <w:ind w:firstLine="6237"/>
        <w:jc w:val="center"/>
        <w:rPr>
          <w:rFonts w:ascii="PT Astra Serif" w:hAnsi="PT Astra Serif"/>
        </w:rPr>
      </w:pPr>
    </w:p>
    <w:p w:rsidR="00A34652" w:rsidRPr="002C11A5" w:rsidRDefault="00A34652" w:rsidP="00A34652">
      <w:pPr>
        <w:ind w:firstLine="6237"/>
        <w:jc w:val="center"/>
        <w:rPr>
          <w:rFonts w:ascii="PT Astra Serif" w:hAnsi="PT Astra Serif"/>
        </w:rPr>
      </w:pPr>
      <w:proofErr w:type="spellStart"/>
      <w:r w:rsidRPr="002C11A5">
        <w:rPr>
          <w:rFonts w:ascii="PT Astra Serif" w:hAnsi="PT Astra Serif"/>
        </w:rPr>
        <w:t>С.А.Шерстневым</w:t>
      </w:r>
      <w:proofErr w:type="spellEnd"/>
    </w:p>
    <w:p w:rsidR="00A34652" w:rsidRPr="002C11A5" w:rsidRDefault="00A34652" w:rsidP="00A34652">
      <w:pPr>
        <w:ind w:firstLine="5954"/>
        <w:jc w:val="center"/>
        <w:rPr>
          <w:rFonts w:ascii="PT Astra Serif" w:hAnsi="PT Astra Serif"/>
        </w:rPr>
      </w:pPr>
    </w:p>
    <w:p w:rsidR="00A34652" w:rsidRPr="002C11A5" w:rsidRDefault="00A67F40" w:rsidP="00A34652">
      <w:pPr>
        <w:ind w:firstLine="5954"/>
        <w:jc w:val="right"/>
        <w:rPr>
          <w:rFonts w:ascii="PT Astra Serif" w:hAnsi="PT Astra Serif"/>
        </w:rPr>
      </w:pPr>
      <w:r>
        <w:rPr>
          <w:rFonts w:ascii="PT Astra Serif" w:hAnsi="PT Astra Serif"/>
        </w:rPr>
        <w:t>П</w:t>
      </w:r>
      <w:r w:rsidR="00A34652" w:rsidRPr="002C11A5">
        <w:rPr>
          <w:rFonts w:ascii="PT Astra Serif" w:hAnsi="PT Astra Serif"/>
        </w:rPr>
        <w:t>роект</w:t>
      </w:r>
    </w:p>
    <w:p w:rsidR="00A34652" w:rsidRDefault="00A34652" w:rsidP="00A34652">
      <w:pPr>
        <w:rPr>
          <w:rFonts w:ascii="PT Astra Serif" w:hAnsi="PT Astra Serif"/>
        </w:rPr>
      </w:pPr>
    </w:p>
    <w:p w:rsidR="00A67F40" w:rsidRDefault="00A67F40" w:rsidP="00A34652">
      <w:pPr>
        <w:rPr>
          <w:rFonts w:ascii="PT Astra Serif" w:hAnsi="PT Astra Serif"/>
        </w:rPr>
      </w:pPr>
    </w:p>
    <w:p w:rsidR="00A67F40" w:rsidRDefault="00A67F40" w:rsidP="00A34652">
      <w:pPr>
        <w:rPr>
          <w:rFonts w:ascii="PT Astra Serif" w:hAnsi="PT Astra Serif"/>
        </w:rPr>
      </w:pPr>
    </w:p>
    <w:p w:rsidR="00A34652" w:rsidRPr="00417FDC" w:rsidRDefault="00A34652" w:rsidP="00A34652">
      <w:pPr>
        <w:jc w:val="center"/>
        <w:rPr>
          <w:rFonts w:ascii="PT Astra Serif" w:hAnsi="PT Astra Serif"/>
          <w:b/>
        </w:rPr>
      </w:pPr>
      <w:r w:rsidRPr="00417FDC">
        <w:rPr>
          <w:rFonts w:ascii="PT Astra Serif" w:hAnsi="PT Astra Serif"/>
          <w:b/>
        </w:rPr>
        <w:t>ЗАКОН</w:t>
      </w:r>
    </w:p>
    <w:p w:rsidR="00A34652" w:rsidRPr="00417FDC" w:rsidRDefault="00A34652" w:rsidP="00A34652">
      <w:pPr>
        <w:jc w:val="center"/>
        <w:rPr>
          <w:rFonts w:ascii="PT Astra Serif" w:hAnsi="PT Astra Serif"/>
          <w:b/>
        </w:rPr>
      </w:pPr>
      <w:r w:rsidRPr="00417FDC">
        <w:rPr>
          <w:rFonts w:ascii="PT Astra Serif" w:hAnsi="PT Astra Serif"/>
          <w:b/>
        </w:rPr>
        <w:t>УЛЬЯНОВСКОЙ ОБЛАСТИ</w:t>
      </w:r>
    </w:p>
    <w:p w:rsidR="00A34652" w:rsidRPr="00417FDC" w:rsidRDefault="00A34652" w:rsidP="00A34652">
      <w:pPr>
        <w:rPr>
          <w:rFonts w:ascii="PT Astra Serif" w:hAnsi="PT Astra Serif"/>
          <w:b/>
        </w:rPr>
      </w:pPr>
    </w:p>
    <w:p w:rsidR="00A34652" w:rsidRPr="002C11A5" w:rsidRDefault="00A34652" w:rsidP="00A34652">
      <w:pPr>
        <w:rPr>
          <w:rFonts w:ascii="PT Astra Serif" w:hAnsi="PT Astra Serif"/>
        </w:rPr>
      </w:pPr>
    </w:p>
    <w:p w:rsidR="00A34652" w:rsidRPr="002C11A5" w:rsidRDefault="00A34652" w:rsidP="00A34652">
      <w:pPr>
        <w:autoSpaceDE w:val="0"/>
        <w:autoSpaceDN w:val="0"/>
        <w:adjustRightInd w:val="0"/>
        <w:jc w:val="center"/>
        <w:rPr>
          <w:rFonts w:ascii="PT Astra Serif" w:hAnsi="PT Astra Serif" w:cs="PT Astra Serif"/>
          <w:b/>
        </w:rPr>
      </w:pPr>
      <w:r w:rsidRPr="002C11A5">
        <w:rPr>
          <w:rFonts w:ascii="PT Astra Serif" w:hAnsi="PT Astra Serif"/>
          <w:b/>
        </w:rPr>
        <w:t xml:space="preserve">О внесении изменений в Закон </w:t>
      </w:r>
      <w:r w:rsidRPr="002C11A5">
        <w:rPr>
          <w:rFonts w:ascii="PT Astra Serif" w:hAnsi="PT Astra Serif" w:cs="PT Astra Serif"/>
          <w:b/>
        </w:rPr>
        <w:t xml:space="preserve">Ульяновской области </w:t>
      </w:r>
    </w:p>
    <w:p w:rsidR="00A34652" w:rsidRPr="002C11A5" w:rsidRDefault="00A34652" w:rsidP="00A34652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  <w:proofErr w:type="gramStart"/>
      <w:r w:rsidRPr="002C11A5">
        <w:rPr>
          <w:rFonts w:ascii="PT Astra Serif" w:hAnsi="PT Astra Serif" w:cs="PT Astra Serif"/>
          <w:b/>
        </w:rPr>
        <w:t>«О правовом регулировании отдельных вопросов, касающихся соблюдения депутатами Законодательного Собрания Ульяновской области ограничений и запретов, связанных с осуществлением депутатской деятельности» и о признании утратившими силу отдельн</w:t>
      </w:r>
      <w:r>
        <w:rPr>
          <w:rFonts w:ascii="PT Astra Serif" w:hAnsi="PT Astra Serif" w:cs="PT Astra Serif"/>
          <w:b/>
        </w:rPr>
        <w:t>ого</w:t>
      </w:r>
      <w:r w:rsidRPr="002C11A5">
        <w:rPr>
          <w:rFonts w:ascii="PT Astra Serif" w:hAnsi="PT Astra Serif" w:cs="PT Astra Serif"/>
          <w:b/>
        </w:rPr>
        <w:t xml:space="preserve"> законодательн</w:t>
      </w:r>
      <w:r>
        <w:rPr>
          <w:rFonts w:ascii="PT Astra Serif" w:hAnsi="PT Astra Serif" w:cs="PT Astra Serif"/>
          <w:b/>
        </w:rPr>
        <w:t>ого</w:t>
      </w:r>
      <w:r w:rsidRPr="002C11A5">
        <w:rPr>
          <w:rFonts w:ascii="PT Astra Serif" w:hAnsi="PT Astra Serif" w:cs="PT Astra Serif"/>
          <w:b/>
        </w:rPr>
        <w:t xml:space="preserve"> акт</w:t>
      </w:r>
      <w:r>
        <w:rPr>
          <w:rFonts w:ascii="PT Astra Serif" w:hAnsi="PT Astra Serif" w:cs="PT Astra Serif"/>
          <w:b/>
        </w:rPr>
        <w:t>а</w:t>
      </w:r>
      <w:r w:rsidRPr="002C11A5">
        <w:rPr>
          <w:rFonts w:ascii="PT Astra Serif" w:hAnsi="PT Astra Serif" w:cs="PT Astra Serif"/>
          <w:b/>
        </w:rPr>
        <w:t xml:space="preserve"> (отдельных положений законодательных актов) Ульяновской области</w:t>
      </w:r>
      <w:proofErr w:type="gramEnd"/>
    </w:p>
    <w:p w:rsidR="00A34652" w:rsidRDefault="00A34652" w:rsidP="00A34652">
      <w:pPr>
        <w:autoSpaceDE w:val="0"/>
        <w:ind w:firstLine="697"/>
        <w:jc w:val="both"/>
        <w:rPr>
          <w:rFonts w:ascii="PT Astra Serif" w:hAnsi="PT Astra Serif"/>
        </w:rPr>
      </w:pPr>
    </w:p>
    <w:p w:rsidR="00A34652" w:rsidRPr="002C11A5" w:rsidRDefault="00A34652" w:rsidP="00A34652">
      <w:pPr>
        <w:autoSpaceDE w:val="0"/>
        <w:ind w:firstLine="697"/>
        <w:jc w:val="both"/>
        <w:rPr>
          <w:rFonts w:ascii="PT Astra Serif" w:hAnsi="PT Astra Serif"/>
        </w:rPr>
      </w:pPr>
    </w:p>
    <w:p w:rsidR="00A34652" w:rsidRPr="00417FDC" w:rsidRDefault="00A34652" w:rsidP="00A34652">
      <w:pPr>
        <w:autoSpaceDE w:val="0"/>
        <w:ind w:firstLine="697"/>
        <w:jc w:val="both"/>
        <w:rPr>
          <w:rFonts w:ascii="PT Astra Serif" w:hAnsi="PT Astra Serif"/>
          <w:sz w:val="24"/>
          <w:szCs w:val="24"/>
        </w:rPr>
      </w:pPr>
      <w:proofErr w:type="gramStart"/>
      <w:r w:rsidRPr="00417FDC">
        <w:rPr>
          <w:rFonts w:ascii="PT Astra Serif" w:hAnsi="PT Astra Serif"/>
          <w:sz w:val="24"/>
          <w:szCs w:val="24"/>
        </w:rPr>
        <w:t>Принят</w:t>
      </w:r>
      <w:proofErr w:type="gramEnd"/>
      <w:r w:rsidRPr="00417FDC">
        <w:rPr>
          <w:rFonts w:ascii="PT Astra Serif" w:hAnsi="PT Astra Serif"/>
          <w:sz w:val="24"/>
          <w:szCs w:val="24"/>
        </w:rPr>
        <w:t xml:space="preserve"> Законодательным Собранием Ульяновской области «__» ________ 20__ года</w:t>
      </w:r>
    </w:p>
    <w:p w:rsidR="00A34652" w:rsidRDefault="00A34652" w:rsidP="00A34652">
      <w:pPr>
        <w:autoSpaceDE w:val="0"/>
        <w:ind w:firstLine="697"/>
        <w:jc w:val="both"/>
        <w:rPr>
          <w:rFonts w:ascii="PT Astra Serif" w:hAnsi="PT Astra Serif"/>
        </w:rPr>
      </w:pPr>
    </w:p>
    <w:p w:rsidR="00A34652" w:rsidRDefault="00A34652" w:rsidP="00A34652">
      <w:pPr>
        <w:autoSpaceDE w:val="0"/>
        <w:ind w:firstLine="697"/>
        <w:jc w:val="both"/>
        <w:rPr>
          <w:rFonts w:ascii="PT Astra Serif" w:hAnsi="PT Astra Serif"/>
        </w:rPr>
      </w:pPr>
    </w:p>
    <w:p w:rsidR="00A67F40" w:rsidRDefault="00A67F40" w:rsidP="00A34652">
      <w:pPr>
        <w:autoSpaceDE w:val="0"/>
        <w:ind w:firstLine="697"/>
        <w:jc w:val="both"/>
        <w:rPr>
          <w:rFonts w:ascii="PT Astra Serif" w:hAnsi="PT Astra Serif"/>
        </w:rPr>
      </w:pPr>
    </w:p>
    <w:p w:rsidR="00A34652" w:rsidRPr="002C11A5" w:rsidRDefault="00A34652" w:rsidP="00A34652">
      <w:pPr>
        <w:autoSpaceDE w:val="0"/>
        <w:ind w:firstLine="697"/>
        <w:jc w:val="both"/>
        <w:rPr>
          <w:rFonts w:ascii="PT Astra Serif" w:hAnsi="PT Astra Serif"/>
          <w:b/>
        </w:rPr>
      </w:pPr>
      <w:r w:rsidRPr="002C11A5">
        <w:rPr>
          <w:rFonts w:ascii="PT Astra Serif" w:hAnsi="PT Astra Serif"/>
          <w:b/>
        </w:rPr>
        <w:t xml:space="preserve">Статья 1 </w:t>
      </w:r>
    </w:p>
    <w:p w:rsidR="00A34652" w:rsidRPr="002C11A5" w:rsidRDefault="00A34652" w:rsidP="00A67F4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</w:rPr>
      </w:pPr>
    </w:p>
    <w:p w:rsidR="00A34652" w:rsidRPr="002C11A5" w:rsidRDefault="00A34652" w:rsidP="00A34652">
      <w:pPr>
        <w:autoSpaceDE w:val="0"/>
        <w:autoSpaceDN w:val="0"/>
        <w:adjustRightInd w:val="0"/>
        <w:spacing w:line="336" w:lineRule="auto"/>
        <w:ind w:firstLine="709"/>
        <w:jc w:val="both"/>
        <w:rPr>
          <w:rFonts w:ascii="PT Astra Serif" w:hAnsi="PT Astra Serif" w:cs="PT Astra Serif"/>
        </w:rPr>
      </w:pPr>
      <w:r w:rsidRPr="002C11A5">
        <w:rPr>
          <w:rFonts w:ascii="PT Astra Serif" w:hAnsi="PT Astra Serif"/>
        </w:rPr>
        <w:t xml:space="preserve">Внести в Закон </w:t>
      </w:r>
      <w:r w:rsidRPr="002C11A5">
        <w:rPr>
          <w:rFonts w:ascii="PT Astra Serif" w:hAnsi="PT Astra Serif" w:cs="PT Astra Serif"/>
        </w:rPr>
        <w:t xml:space="preserve">Ульяновской области от 29 февраля 2012 года № 22-ЗО </w:t>
      </w:r>
      <w:r>
        <w:rPr>
          <w:rFonts w:ascii="PT Astra Serif" w:hAnsi="PT Astra Serif" w:cs="PT Astra Serif"/>
        </w:rPr>
        <w:t xml:space="preserve">     </w:t>
      </w:r>
      <w:r w:rsidRPr="002C11A5">
        <w:rPr>
          <w:rFonts w:ascii="PT Astra Serif" w:hAnsi="PT Astra Serif" w:cs="PT Astra Serif"/>
        </w:rPr>
        <w:t>«О правовом регулировании отдельных вопросов, касающихся соблюдения депутатами Законодательного Собрания Ульяновской области ограничений          и запретов, связанных с осуществлением депутатской деятельности» («</w:t>
      </w:r>
      <w:proofErr w:type="gramStart"/>
      <w:r w:rsidRPr="002C11A5">
        <w:rPr>
          <w:rFonts w:ascii="PT Astra Serif" w:hAnsi="PT Astra Serif" w:cs="PT Astra Serif"/>
        </w:rPr>
        <w:t>Ульяновская</w:t>
      </w:r>
      <w:proofErr w:type="gramEnd"/>
      <w:r w:rsidRPr="002C11A5">
        <w:rPr>
          <w:rFonts w:ascii="PT Astra Serif" w:hAnsi="PT Astra Serif" w:cs="PT Astra Serif"/>
        </w:rPr>
        <w:t xml:space="preserve"> правда» от 02.03.2012 № 22; от 08.05.2013 № 48; от 05.12.2013 </w:t>
      </w:r>
      <w:r>
        <w:rPr>
          <w:rFonts w:ascii="PT Astra Serif" w:hAnsi="PT Astra Serif" w:cs="PT Astra Serif"/>
        </w:rPr>
        <w:t xml:space="preserve">     </w:t>
      </w:r>
      <w:r w:rsidRPr="002C11A5">
        <w:rPr>
          <w:rFonts w:ascii="PT Astra Serif" w:hAnsi="PT Astra Serif" w:cs="PT Astra Serif"/>
        </w:rPr>
        <w:t xml:space="preserve">№ 158; от 09.06.2014 № 82-83; от 09.10.2014 № 149; от 06.04.2015 № 44; </w:t>
      </w:r>
      <w:r>
        <w:rPr>
          <w:rFonts w:ascii="PT Astra Serif" w:hAnsi="PT Astra Serif" w:cs="PT Astra Serif"/>
        </w:rPr>
        <w:t xml:space="preserve">                   </w:t>
      </w:r>
      <w:r w:rsidRPr="002C11A5">
        <w:rPr>
          <w:rFonts w:ascii="PT Astra Serif" w:hAnsi="PT Astra Serif" w:cs="PT Astra Serif"/>
        </w:rPr>
        <w:t xml:space="preserve">от 04.02.2016 № 14; от 07.03.2017 № 16; от 26.02.2021 № 13; от 03.06.2022        </w:t>
      </w:r>
      <w:r>
        <w:rPr>
          <w:rFonts w:ascii="PT Astra Serif" w:hAnsi="PT Astra Serif" w:cs="PT Astra Serif"/>
        </w:rPr>
        <w:t xml:space="preserve">     </w:t>
      </w:r>
      <w:r w:rsidRPr="002C11A5">
        <w:rPr>
          <w:rFonts w:ascii="PT Astra Serif" w:hAnsi="PT Astra Serif" w:cs="PT Astra Serif"/>
        </w:rPr>
        <w:t xml:space="preserve"> № 39; от 05.07.2022 № 47) следующие изменения:</w:t>
      </w:r>
    </w:p>
    <w:p w:rsidR="00A34652" w:rsidRPr="002C11A5" w:rsidRDefault="00A34652" w:rsidP="00A3465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r w:rsidRPr="002C11A5">
        <w:rPr>
          <w:rFonts w:ascii="PT Astra Serif" w:hAnsi="PT Astra Serif" w:cs="PT Astra Serif"/>
        </w:rPr>
        <w:t>1) статьи 1 и 1</w:t>
      </w:r>
      <w:r w:rsidRPr="002C11A5">
        <w:rPr>
          <w:rFonts w:ascii="PT Astra Serif" w:hAnsi="PT Astra Serif" w:cs="PT Astra Serif"/>
          <w:vertAlign w:val="superscript"/>
        </w:rPr>
        <w:t>1</w:t>
      </w:r>
      <w:r w:rsidRPr="002C11A5">
        <w:rPr>
          <w:rFonts w:ascii="PT Astra Serif" w:hAnsi="PT Astra Serif" w:cs="PT Astra Serif"/>
        </w:rPr>
        <w:t xml:space="preserve"> признать утратившими силу;</w:t>
      </w:r>
    </w:p>
    <w:p w:rsidR="00F93121" w:rsidRDefault="00F93121" w:rsidP="00A3465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</w:p>
    <w:p w:rsidR="00F93121" w:rsidRDefault="00F93121" w:rsidP="00A3465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</w:p>
    <w:p w:rsidR="00A34652" w:rsidRPr="002C11A5" w:rsidRDefault="00A34652" w:rsidP="00A3465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 w:rsidRPr="002C11A5">
        <w:rPr>
          <w:rFonts w:ascii="PT Astra Serif" w:eastAsiaTheme="minorHAnsi" w:hAnsi="PT Astra Serif" w:cs="PT Astra Serif"/>
          <w:lang w:eastAsia="en-US"/>
        </w:rPr>
        <w:lastRenderedPageBreak/>
        <w:t>2</w:t>
      </w:r>
      <w:r w:rsidR="00F93121">
        <w:rPr>
          <w:rFonts w:ascii="PT Astra Serif" w:eastAsiaTheme="minorHAnsi" w:hAnsi="PT Astra Serif" w:cs="PT Astra Serif"/>
          <w:lang w:eastAsia="en-US"/>
        </w:rPr>
        <w:t>)</w:t>
      </w:r>
      <w:r w:rsidRPr="002C11A5">
        <w:rPr>
          <w:rFonts w:ascii="PT Astra Serif" w:eastAsiaTheme="minorHAnsi" w:hAnsi="PT Astra Serif" w:cs="PT Astra Serif"/>
          <w:lang w:eastAsia="en-US"/>
        </w:rPr>
        <w:t xml:space="preserve"> в статье 2:</w:t>
      </w:r>
    </w:p>
    <w:p w:rsidR="00A34652" w:rsidRPr="002C11A5" w:rsidRDefault="00A34652" w:rsidP="00A3465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 w:rsidRPr="002C11A5">
        <w:rPr>
          <w:rFonts w:ascii="PT Astra Serif" w:eastAsiaTheme="minorHAnsi" w:hAnsi="PT Astra Serif" w:cs="PT Astra Serif"/>
          <w:lang w:eastAsia="en-US"/>
        </w:rPr>
        <w:t>а) наименование изложить в следующей редакции:</w:t>
      </w:r>
    </w:p>
    <w:p w:rsidR="00A34652" w:rsidRPr="002C11A5" w:rsidRDefault="00A34652" w:rsidP="00A34652">
      <w:pPr>
        <w:autoSpaceDE w:val="0"/>
        <w:autoSpaceDN w:val="0"/>
        <w:adjustRightInd w:val="0"/>
        <w:ind w:left="2268" w:hanging="1559"/>
        <w:jc w:val="both"/>
        <w:rPr>
          <w:rFonts w:ascii="PT Astra Serif" w:eastAsiaTheme="minorHAnsi" w:hAnsi="PT Astra Serif" w:cs="PT Astra Serif"/>
          <w:b/>
          <w:lang w:eastAsia="en-US"/>
        </w:rPr>
      </w:pPr>
      <w:r w:rsidRPr="002C11A5">
        <w:rPr>
          <w:rFonts w:ascii="PT Astra Serif" w:eastAsiaTheme="minorHAnsi" w:hAnsi="PT Astra Serif" w:cs="PT Astra Serif"/>
          <w:lang w:eastAsia="en-US"/>
        </w:rPr>
        <w:t xml:space="preserve">«Статья 2. </w:t>
      </w:r>
      <w:proofErr w:type="gramStart"/>
      <w:r w:rsidRPr="002C11A5">
        <w:rPr>
          <w:rFonts w:ascii="PT Astra Serif" w:eastAsiaTheme="minorHAnsi" w:hAnsi="PT Astra Serif" w:cs="PT Astra Serif"/>
          <w:b/>
          <w:lang w:eastAsia="en-US"/>
        </w:rPr>
        <w:t xml:space="preserve">Порядок представления депутатом Законодательного     Собрания  Ульяновской области сведений о своих доходах, расходах, об имуществе и обязательствах имущественного характера, сведений о доходах, расходах, об имуществе и обязательствах имущественного характера своих супруги (супруга) </w:t>
      </w:r>
      <w:r w:rsidR="00FB38E7">
        <w:rPr>
          <w:rFonts w:ascii="PT Astra Serif" w:eastAsiaTheme="minorHAnsi" w:hAnsi="PT Astra Serif" w:cs="PT Astra Serif"/>
          <w:b/>
          <w:lang w:eastAsia="en-US"/>
        </w:rPr>
        <w:t xml:space="preserve">                                        </w:t>
      </w:r>
      <w:r w:rsidRPr="002C11A5">
        <w:rPr>
          <w:rFonts w:ascii="PT Astra Serif" w:eastAsiaTheme="minorHAnsi" w:hAnsi="PT Astra Serif" w:cs="PT Astra Serif"/>
          <w:b/>
          <w:lang w:eastAsia="en-US"/>
        </w:rPr>
        <w:t xml:space="preserve">и несовершеннолетних детей, а также порядок размещения этих сведений на официальном сайте Законодательного Собрания Ульяновской области           </w:t>
      </w:r>
      <w:r>
        <w:rPr>
          <w:rFonts w:ascii="PT Astra Serif" w:eastAsiaTheme="minorHAnsi" w:hAnsi="PT Astra Serif" w:cs="PT Astra Serif"/>
          <w:b/>
          <w:lang w:eastAsia="en-US"/>
        </w:rPr>
        <w:t xml:space="preserve">  </w:t>
      </w:r>
      <w:r w:rsidRPr="002C11A5">
        <w:rPr>
          <w:rFonts w:ascii="PT Astra Serif" w:eastAsiaTheme="minorHAnsi" w:hAnsi="PT Astra Serif" w:cs="PT Astra Serif"/>
          <w:b/>
          <w:lang w:eastAsia="en-US"/>
        </w:rPr>
        <w:t>в информационно-телекоммуникационной сети «Интернет» и представления этих сведений редакциям средств</w:t>
      </w:r>
      <w:r w:rsidR="00D02E18">
        <w:rPr>
          <w:rFonts w:ascii="PT Astra Serif" w:eastAsiaTheme="minorHAnsi" w:hAnsi="PT Astra Serif" w:cs="PT Astra Serif"/>
          <w:b/>
          <w:lang w:eastAsia="en-US"/>
        </w:rPr>
        <w:t xml:space="preserve">  </w:t>
      </w:r>
      <w:r w:rsidRPr="002C11A5">
        <w:rPr>
          <w:rFonts w:ascii="PT Astra Serif" w:eastAsiaTheme="minorHAnsi" w:hAnsi="PT Astra Serif" w:cs="PT Astra Serif"/>
          <w:b/>
          <w:lang w:eastAsia="en-US"/>
        </w:rPr>
        <w:t xml:space="preserve"> массовой</w:t>
      </w:r>
      <w:r w:rsidRPr="002C11A5">
        <w:rPr>
          <w:rFonts w:ascii="PT Astra Serif" w:eastAsiaTheme="minorHAnsi" w:hAnsi="PT Astra Serif" w:cs="PT Astra Serif"/>
          <w:b/>
          <w:lang w:eastAsia="en-US"/>
        </w:rPr>
        <w:tab/>
        <w:t>информации для</w:t>
      </w:r>
      <w:proofErr w:type="gramEnd"/>
      <w:r w:rsidRPr="002C11A5">
        <w:rPr>
          <w:rFonts w:ascii="PT Astra Serif" w:eastAsiaTheme="minorHAnsi" w:hAnsi="PT Astra Serif" w:cs="PT Astra Serif"/>
          <w:b/>
          <w:lang w:eastAsia="en-US"/>
        </w:rPr>
        <w:t xml:space="preserve"> опубликования     </w:t>
      </w:r>
      <w:r>
        <w:rPr>
          <w:rFonts w:ascii="PT Astra Serif" w:eastAsiaTheme="minorHAnsi" w:hAnsi="PT Astra Serif" w:cs="PT Astra Serif"/>
          <w:b/>
          <w:lang w:eastAsia="en-US"/>
        </w:rPr>
        <w:t xml:space="preserve">    </w:t>
      </w:r>
      <w:r w:rsidRPr="002C11A5">
        <w:rPr>
          <w:rFonts w:ascii="PT Astra Serif" w:eastAsiaTheme="minorHAnsi" w:hAnsi="PT Astra Serif" w:cs="PT Astra Serif"/>
          <w:b/>
          <w:lang w:eastAsia="en-US"/>
        </w:rPr>
        <w:t>в связи с их запросами</w:t>
      </w:r>
      <w:r>
        <w:rPr>
          <w:rFonts w:ascii="PT Astra Serif" w:eastAsiaTheme="minorHAnsi" w:hAnsi="PT Astra Serif" w:cs="PT Astra Serif"/>
          <w:lang w:eastAsia="en-US"/>
        </w:rPr>
        <w:t>»</w:t>
      </w:r>
      <w:r w:rsidRPr="00AF5762">
        <w:rPr>
          <w:rFonts w:ascii="PT Astra Serif" w:eastAsiaTheme="minorHAnsi" w:hAnsi="PT Astra Serif" w:cs="PT Astra Serif"/>
          <w:lang w:eastAsia="en-US"/>
        </w:rPr>
        <w:t>;</w:t>
      </w:r>
      <w:r w:rsidRPr="002C11A5">
        <w:rPr>
          <w:rFonts w:ascii="PT Astra Serif" w:eastAsiaTheme="minorHAnsi" w:hAnsi="PT Astra Serif" w:cs="PT Astra Serif"/>
          <w:b/>
          <w:lang w:eastAsia="en-US"/>
        </w:rPr>
        <w:t xml:space="preserve">   </w:t>
      </w:r>
    </w:p>
    <w:p w:rsidR="00B972E4" w:rsidRDefault="00B972E4" w:rsidP="00B972E4">
      <w:pPr>
        <w:autoSpaceDE w:val="0"/>
        <w:autoSpaceDN w:val="0"/>
        <w:adjustRightInd w:val="0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</w:p>
    <w:p w:rsidR="00A34652" w:rsidRPr="002C11A5" w:rsidRDefault="00A34652" w:rsidP="00A3465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 w:rsidRPr="002C11A5">
        <w:rPr>
          <w:rFonts w:ascii="PT Astra Serif" w:eastAsiaTheme="minorHAnsi" w:hAnsi="PT Astra Serif" w:cs="PT Astra Serif"/>
          <w:lang w:eastAsia="en-US"/>
        </w:rPr>
        <w:t>б) в части 1:</w:t>
      </w:r>
    </w:p>
    <w:p w:rsidR="00A34652" w:rsidRPr="002C11A5" w:rsidRDefault="00A34652" w:rsidP="00A3465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 w:rsidRPr="002C11A5">
        <w:rPr>
          <w:rFonts w:ascii="PT Astra Serif" w:eastAsiaTheme="minorHAnsi" w:hAnsi="PT Astra Serif" w:cs="PT Astra Serif"/>
          <w:lang w:eastAsia="en-US"/>
        </w:rPr>
        <w:t xml:space="preserve">абзац первый изложить в следующей редакции:  </w:t>
      </w:r>
    </w:p>
    <w:p w:rsidR="00A34652" w:rsidRPr="002C11A5" w:rsidRDefault="00A34652" w:rsidP="00A3465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 w:rsidRPr="002C11A5">
        <w:rPr>
          <w:rFonts w:ascii="PT Astra Serif" w:eastAsiaTheme="minorHAnsi" w:hAnsi="PT Astra Serif" w:cs="PT Astra Serif"/>
          <w:lang w:eastAsia="en-US"/>
        </w:rPr>
        <w:t xml:space="preserve">«1. </w:t>
      </w:r>
      <w:proofErr w:type="gramStart"/>
      <w:r w:rsidRPr="002C11A5">
        <w:rPr>
          <w:rFonts w:ascii="PT Astra Serif" w:eastAsiaTheme="minorHAnsi" w:hAnsi="PT Astra Serif" w:cs="PT Astra Serif"/>
          <w:lang w:eastAsia="en-US"/>
        </w:rPr>
        <w:t xml:space="preserve">Депутат Законодательного Собрания Ульяновской области (далее также – депутат, Законодательное Собрание соответственно) ежегодно,             </w:t>
      </w:r>
      <w:r>
        <w:rPr>
          <w:rFonts w:ascii="PT Astra Serif" w:eastAsiaTheme="minorHAnsi" w:hAnsi="PT Astra Serif" w:cs="PT Astra Serif"/>
          <w:lang w:eastAsia="en-US"/>
        </w:rPr>
        <w:t xml:space="preserve">     </w:t>
      </w:r>
      <w:r w:rsidRPr="002C11A5">
        <w:rPr>
          <w:rFonts w:ascii="PT Astra Serif" w:eastAsiaTheme="minorHAnsi" w:hAnsi="PT Astra Serif" w:cs="PT Astra Serif"/>
          <w:lang w:eastAsia="en-US"/>
        </w:rPr>
        <w:t>не позднее 1 апреля года</w:t>
      </w:r>
      <w:r w:rsidR="00B972E4">
        <w:rPr>
          <w:rFonts w:ascii="PT Astra Serif" w:eastAsiaTheme="minorHAnsi" w:hAnsi="PT Astra Serif" w:cs="PT Astra Serif"/>
          <w:lang w:eastAsia="en-US"/>
        </w:rPr>
        <w:t>,</w:t>
      </w:r>
      <w:r w:rsidRPr="002C11A5">
        <w:rPr>
          <w:rFonts w:ascii="PT Astra Serif" w:eastAsiaTheme="minorHAnsi" w:hAnsi="PT Astra Serif" w:cs="PT Astra Serif"/>
          <w:lang w:eastAsia="en-US"/>
        </w:rPr>
        <w:t xml:space="preserve"> следующего за отчётным финансовым годом, представляет в комиссию Законодательного Собрания Ульяновской области     </w:t>
      </w:r>
      <w:r>
        <w:rPr>
          <w:rFonts w:ascii="PT Astra Serif" w:eastAsiaTheme="minorHAnsi" w:hAnsi="PT Astra Serif" w:cs="PT Astra Serif"/>
          <w:lang w:eastAsia="en-US"/>
        </w:rPr>
        <w:t xml:space="preserve">     </w:t>
      </w:r>
      <w:r w:rsidRPr="002C11A5">
        <w:rPr>
          <w:rFonts w:ascii="PT Astra Serif" w:eastAsiaTheme="minorHAnsi" w:hAnsi="PT Astra Serif" w:cs="PT Astra Serif"/>
          <w:lang w:eastAsia="en-US"/>
        </w:rPr>
        <w:t xml:space="preserve">по контролю за достоверностью сведений о доходах, об имуществе </w:t>
      </w:r>
      <w:r>
        <w:rPr>
          <w:rFonts w:ascii="PT Astra Serif" w:eastAsiaTheme="minorHAnsi" w:hAnsi="PT Astra Serif" w:cs="PT Astra Serif"/>
          <w:lang w:eastAsia="en-US"/>
        </w:rPr>
        <w:t xml:space="preserve">                              </w:t>
      </w:r>
      <w:r w:rsidRPr="002C11A5">
        <w:rPr>
          <w:rFonts w:ascii="PT Astra Serif" w:eastAsiaTheme="minorHAnsi" w:hAnsi="PT Astra Serif" w:cs="PT Astra Serif"/>
          <w:lang w:eastAsia="en-US"/>
        </w:rPr>
        <w:t>и обязательствах имущественного характера, представляемых депутатами Законодательного Собрания Ульяновской области (далее также – комиссия)</w:t>
      </w:r>
      <w:r w:rsidR="00E16C02">
        <w:rPr>
          <w:rFonts w:ascii="PT Astra Serif" w:eastAsiaTheme="minorHAnsi" w:hAnsi="PT Astra Serif" w:cs="PT Astra Serif"/>
          <w:lang w:eastAsia="en-US"/>
        </w:rPr>
        <w:t>,</w:t>
      </w:r>
      <w:r w:rsidRPr="002C11A5">
        <w:rPr>
          <w:rFonts w:ascii="PT Astra Serif" w:eastAsiaTheme="minorHAnsi" w:hAnsi="PT Astra Serif" w:cs="PT Astra Serif"/>
          <w:lang w:eastAsia="en-US"/>
        </w:rPr>
        <w:t xml:space="preserve"> сведения о </w:t>
      </w:r>
      <w:r>
        <w:rPr>
          <w:rFonts w:ascii="PT Astra Serif" w:eastAsiaTheme="minorHAnsi" w:hAnsi="PT Astra Serif" w:cs="PT Astra Serif"/>
          <w:lang w:eastAsia="en-US"/>
        </w:rPr>
        <w:t xml:space="preserve">своих </w:t>
      </w:r>
      <w:r w:rsidRPr="002C11A5">
        <w:rPr>
          <w:rFonts w:ascii="PT Astra Serif" w:eastAsiaTheme="minorHAnsi" w:hAnsi="PT Astra Serif" w:cs="PT Astra Serif"/>
          <w:lang w:eastAsia="en-US"/>
        </w:rPr>
        <w:t>доходах, расходах, об имуществе и обязательствах</w:t>
      </w:r>
      <w:proofErr w:type="gramEnd"/>
      <w:r w:rsidRPr="002C11A5">
        <w:rPr>
          <w:rFonts w:ascii="PT Astra Serif" w:eastAsiaTheme="minorHAnsi" w:hAnsi="PT Astra Serif" w:cs="PT Astra Serif"/>
          <w:lang w:eastAsia="en-US"/>
        </w:rPr>
        <w:t xml:space="preserve"> </w:t>
      </w:r>
      <w:proofErr w:type="gramStart"/>
      <w:r w:rsidRPr="002C11A5">
        <w:rPr>
          <w:rFonts w:ascii="PT Astra Serif" w:eastAsiaTheme="minorHAnsi" w:hAnsi="PT Astra Serif" w:cs="PT Astra Serif"/>
          <w:lang w:eastAsia="en-US"/>
        </w:rPr>
        <w:t xml:space="preserve">имущественного характера, а также сведения о доходах, расходах, </w:t>
      </w:r>
      <w:r>
        <w:rPr>
          <w:rFonts w:ascii="PT Astra Serif" w:eastAsiaTheme="minorHAnsi" w:hAnsi="PT Astra Serif" w:cs="PT Astra Serif"/>
          <w:lang w:eastAsia="en-US"/>
        </w:rPr>
        <w:t xml:space="preserve">                   </w:t>
      </w:r>
      <w:r w:rsidRPr="002C11A5">
        <w:rPr>
          <w:rFonts w:ascii="PT Astra Serif" w:eastAsiaTheme="minorHAnsi" w:hAnsi="PT Astra Serif" w:cs="PT Astra Serif"/>
          <w:lang w:eastAsia="en-US"/>
        </w:rPr>
        <w:t>об имуществе и обязательствах имущественного характера своих супруги (супруга) и несовершеннолетних детей (далее также – сведения о доходах, расходах,</w:t>
      </w:r>
      <w:r>
        <w:rPr>
          <w:rFonts w:ascii="PT Astra Serif" w:eastAsiaTheme="minorHAnsi" w:hAnsi="PT Astra Serif" w:cs="PT Astra Serif"/>
          <w:lang w:eastAsia="en-US"/>
        </w:rPr>
        <w:t xml:space="preserve"> </w:t>
      </w:r>
      <w:r w:rsidRPr="002C11A5">
        <w:rPr>
          <w:rFonts w:ascii="PT Astra Serif" w:eastAsiaTheme="minorHAnsi" w:hAnsi="PT Astra Serif" w:cs="PT Astra Serif"/>
          <w:lang w:eastAsia="en-US"/>
        </w:rPr>
        <w:t xml:space="preserve">об имуществе и обязательствах имущественного характера) </w:t>
      </w:r>
      <w:r>
        <w:rPr>
          <w:rFonts w:ascii="PT Astra Serif" w:eastAsiaTheme="minorHAnsi" w:hAnsi="PT Astra Serif" w:cs="PT Astra Serif"/>
          <w:lang w:eastAsia="en-US"/>
        </w:rPr>
        <w:t xml:space="preserve">             </w:t>
      </w:r>
      <w:r w:rsidRPr="002C11A5">
        <w:rPr>
          <w:rFonts w:ascii="PT Astra Serif" w:eastAsiaTheme="minorHAnsi" w:hAnsi="PT Astra Serif" w:cs="PT Astra Serif"/>
          <w:lang w:eastAsia="en-US"/>
        </w:rPr>
        <w:t xml:space="preserve">по утверждённой </w:t>
      </w:r>
      <w:hyperlink r:id="rId8" w:history="1">
        <w:r w:rsidRPr="002C11A5">
          <w:rPr>
            <w:rFonts w:ascii="PT Astra Serif" w:eastAsiaTheme="minorHAnsi" w:hAnsi="PT Astra Serif" w:cs="PT Astra Serif"/>
            <w:lang w:eastAsia="en-US"/>
          </w:rPr>
          <w:t>Указом</w:t>
        </w:r>
      </w:hyperlink>
      <w:r w:rsidRPr="002C11A5">
        <w:rPr>
          <w:rFonts w:ascii="PT Astra Serif" w:eastAsiaTheme="minorHAnsi" w:hAnsi="PT Astra Serif" w:cs="PT Astra Serif"/>
          <w:lang w:eastAsia="en-US"/>
        </w:rPr>
        <w:t xml:space="preserve"> Президента Российской Федерации от 23 июня 2014 года № 460 «Об утверждении формы справки о доходах, расходах, </w:t>
      </w:r>
      <w:r>
        <w:rPr>
          <w:rFonts w:ascii="PT Astra Serif" w:eastAsiaTheme="minorHAnsi" w:hAnsi="PT Astra Serif" w:cs="PT Astra Serif"/>
          <w:lang w:eastAsia="en-US"/>
        </w:rPr>
        <w:t xml:space="preserve">                    </w:t>
      </w:r>
      <w:r w:rsidRPr="002C11A5">
        <w:rPr>
          <w:rFonts w:ascii="PT Astra Serif" w:eastAsiaTheme="minorHAnsi" w:hAnsi="PT Astra Serif" w:cs="PT Astra Serif"/>
          <w:lang w:eastAsia="en-US"/>
        </w:rPr>
        <w:t xml:space="preserve">об имуществе и обязательствах имущественного характера и внесении </w:t>
      </w:r>
      <w:r w:rsidRPr="002C11A5">
        <w:rPr>
          <w:rFonts w:ascii="PT Astra Serif" w:eastAsiaTheme="minorHAnsi" w:hAnsi="PT Astra Serif" w:cs="PT Astra Serif"/>
          <w:lang w:eastAsia="en-US"/>
        </w:rPr>
        <w:lastRenderedPageBreak/>
        <w:t>изменений</w:t>
      </w:r>
      <w:proofErr w:type="gramEnd"/>
      <w:r w:rsidRPr="002C11A5">
        <w:rPr>
          <w:rFonts w:ascii="PT Astra Serif" w:eastAsiaTheme="minorHAnsi" w:hAnsi="PT Astra Serif" w:cs="PT Astra Serif"/>
          <w:lang w:eastAsia="en-US"/>
        </w:rPr>
        <w:t xml:space="preserve"> в некоторые акты Президента Российской Федерации» форме справки</w:t>
      </w:r>
      <w:proofErr w:type="gramStart"/>
      <w:r w:rsidRPr="002C11A5">
        <w:rPr>
          <w:rFonts w:ascii="PT Astra Serif" w:eastAsiaTheme="minorHAnsi" w:hAnsi="PT Astra Serif" w:cs="PT Astra Serif"/>
          <w:lang w:eastAsia="en-US"/>
        </w:rPr>
        <w:t>.»;</w:t>
      </w:r>
      <w:proofErr w:type="gramEnd"/>
    </w:p>
    <w:p w:rsidR="00A34652" w:rsidRPr="002C11A5" w:rsidRDefault="00A34652" w:rsidP="00A3465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 w:rsidRPr="002C11A5">
        <w:rPr>
          <w:rFonts w:ascii="PT Astra Serif" w:eastAsiaTheme="minorHAnsi" w:hAnsi="PT Astra Serif" w:cs="PT Astra Serif"/>
          <w:lang w:eastAsia="en-US"/>
        </w:rPr>
        <w:t>в абзац</w:t>
      </w:r>
      <w:r>
        <w:rPr>
          <w:rFonts w:ascii="PT Astra Serif" w:eastAsiaTheme="minorHAnsi" w:hAnsi="PT Astra Serif" w:cs="PT Astra Serif"/>
          <w:lang w:eastAsia="en-US"/>
        </w:rPr>
        <w:t>е</w:t>
      </w:r>
      <w:r w:rsidRPr="002C11A5">
        <w:rPr>
          <w:rFonts w:ascii="PT Astra Serif" w:eastAsiaTheme="minorHAnsi" w:hAnsi="PT Astra Serif" w:cs="PT Astra Serif"/>
          <w:lang w:eastAsia="en-US"/>
        </w:rPr>
        <w:t xml:space="preserve"> втором слова «статье 1 настоящего Закона» заменить словами «абзаце первом настоящей </w:t>
      </w:r>
      <w:r w:rsidR="00B972E4">
        <w:rPr>
          <w:rFonts w:ascii="PT Astra Serif" w:eastAsiaTheme="minorHAnsi" w:hAnsi="PT Astra Serif" w:cs="PT Astra Serif"/>
          <w:lang w:eastAsia="en-US"/>
        </w:rPr>
        <w:t>части</w:t>
      </w:r>
      <w:r w:rsidRPr="002C11A5">
        <w:rPr>
          <w:rFonts w:ascii="PT Astra Serif" w:eastAsiaTheme="minorHAnsi" w:hAnsi="PT Astra Serif" w:cs="PT Astra Serif"/>
          <w:lang w:eastAsia="en-US"/>
        </w:rPr>
        <w:t>»;</w:t>
      </w:r>
    </w:p>
    <w:p w:rsidR="00A34652" w:rsidRPr="002C11A5" w:rsidRDefault="00A34652" w:rsidP="00A3465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в абзаце третьем слово «подаваемого» заменить словом «представляемого»,</w:t>
      </w:r>
      <w:r w:rsidRPr="002C11A5">
        <w:rPr>
          <w:rFonts w:ascii="PT Astra Serif" w:eastAsiaTheme="minorHAnsi" w:hAnsi="PT Astra Serif" w:cs="PT Astra Serif"/>
          <w:lang w:eastAsia="en-US"/>
        </w:rPr>
        <w:t xml:space="preserve"> слова «статье 1 настоящего Закона» заменить словами «абзаце первом настоящей </w:t>
      </w:r>
      <w:r w:rsidR="00B972E4">
        <w:rPr>
          <w:rFonts w:ascii="PT Astra Serif" w:eastAsiaTheme="minorHAnsi" w:hAnsi="PT Astra Serif" w:cs="PT Astra Serif"/>
          <w:lang w:eastAsia="en-US"/>
        </w:rPr>
        <w:t>части</w:t>
      </w:r>
      <w:r w:rsidRPr="002C11A5">
        <w:rPr>
          <w:rFonts w:ascii="PT Astra Serif" w:eastAsiaTheme="minorHAnsi" w:hAnsi="PT Astra Serif" w:cs="PT Astra Serif"/>
          <w:lang w:eastAsia="en-US"/>
        </w:rPr>
        <w:t>»;</w:t>
      </w:r>
    </w:p>
    <w:p w:rsidR="00A34652" w:rsidRPr="002C11A5" w:rsidRDefault="00A34652" w:rsidP="00A3465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 w:rsidRPr="002C11A5">
        <w:rPr>
          <w:rFonts w:ascii="PT Astra Serif" w:eastAsiaTheme="minorHAnsi" w:hAnsi="PT Astra Serif" w:cs="PT Astra Serif"/>
          <w:lang w:eastAsia="en-US"/>
        </w:rPr>
        <w:t>дополнить абзацем четвёртым следующего содержания:</w:t>
      </w:r>
    </w:p>
    <w:p w:rsidR="00A34652" w:rsidRPr="002C11A5" w:rsidRDefault="00A34652" w:rsidP="00A3465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 w:rsidRPr="002C11A5">
        <w:rPr>
          <w:rFonts w:ascii="PT Astra Serif" w:eastAsiaTheme="minorHAnsi" w:hAnsi="PT Astra Serif" w:cs="PT Astra Serif"/>
          <w:lang w:eastAsia="en-US"/>
        </w:rPr>
        <w:t xml:space="preserve">«Учёт фактов представления депутатами в комиссию сведений о доходах, расходах, об имуществе и обязательствах имущественного характера (уточнённых сведений) осуществляется кадровой службой Законодательного Собрания в порядке, определяемом Председателем Законодательного </w:t>
      </w:r>
      <w:r>
        <w:rPr>
          <w:rFonts w:ascii="PT Astra Serif" w:eastAsiaTheme="minorHAnsi" w:hAnsi="PT Astra Serif" w:cs="PT Astra Serif"/>
          <w:lang w:eastAsia="en-US"/>
        </w:rPr>
        <w:t>С</w:t>
      </w:r>
      <w:r w:rsidRPr="002C11A5">
        <w:rPr>
          <w:rFonts w:ascii="PT Astra Serif" w:eastAsiaTheme="minorHAnsi" w:hAnsi="PT Astra Serif" w:cs="PT Astra Serif"/>
          <w:lang w:eastAsia="en-US"/>
        </w:rPr>
        <w:t>обрания</w:t>
      </w:r>
      <w:proofErr w:type="gramStart"/>
      <w:r w:rsidRPr="002C11A5">
        <w:rPr>
          <w:rFonts w:ascii="PT Astra Serif" w:eastAsiaTheme="minorHAnsi" w:hAnsi="PT Astra Serif" w:cs="PT Astra Serif"/>
          <w:lang w:eastAsia="en-US"/>
        </w:rPr>
        <w:t xml:space="preserve">.»;   </w:t>
      </w:r>
      <w:proofErr w:type="gramEnd"/>
    </w:p>
    <w:p w:rsidR="00F93121" w:rsidRDefault="00F93121" w:rsidP="00A3465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 xml:space="preserve">в) пункт 4 части 2 дополнить </w:t>
      </w:r>
      <w:r w:rsidR="00CD5E27">
        <w:rPr>
          <w:rFonts w:ascii="PT Astra Serif" w:eastAsiaTheme="minorHAnsi" w:hAnsi="PT Astra Serif" w:cs="PT Astra Serif"/>
          <w:lang w:eastAsia="en-US"/>
        </w:rPr>
        <w:t>вторым предложением следующего содержания:</w:t>
      </w:r>
      <w:r>
        <w:rPr>
          <w:rFonts w:ascii="PT Astra Serif" w:eastAsiaTheme="minorHAnsi" w:hAnsi="PT Astra Serif" w:cs="PT Astra Serif"/>
          <w:lang w:eastAsia="en-US"/>
        </w:rPr>
        <w:t xml:space="preserve"> «При этом понятие «отчётный период» используется в значении, определённом Федеральным законом от 3 декабря 2012 года № 230-ФЗ </w:t>
      </w:r>
      <w:r w:rsidR="00CD5E27">
        <w:rPr>
          <w:rFonts w:ascii="PT Astra Serif" w:eastAsiaTheme="minorHAnsi" w:hAnsi="PT Astra Serif" w:cs="PT Astra Serif"/>
          <w:lang w:eastAsia="en-US"/>
        </w:rPr>
        <w:t xml:space="preserve">          </w:t>
      </w:r>
      <w:r>
        <w:rPr>
          <w:rFonts w:ascii="PT Astra Serif" w:eastAsiaTheme="minorHAnsi" w:hAnsi="PT Astra Serif" w:cs="PT Astra Serif"/>
          <w:lang w:eastAsia="en-US"/>
        </w:rPr>
        <w:t>«О контроле за соответствием расходов лиц, замещающих государственные должности, и иных лиц их доходам»</w:t>
      </w:r>
      <w:proofErr w:type="gramStart"/>
      <w:r w:rsidR="00CD5E27">
        <w:rPr>
          <w:rFonts w:ascii="PT Astra Serif" w:eastAsiaTheme="minorHAnsi" w:hAnsi="PT Astra Serif" w:cs="PT Astra Serif"/>
          <w:lang w:eastAsia="en-US"/>
        </w:rPr>
        <w:t>.»</w:t>
      </w:r>
      <w:proofErr w:type="gramEnd"/>
      <w:r w:rsidRPr="00F93121">
        <w:rPr>
          <w:rFonts w:ascii="PT Astra Serif" w:eastAsiaTheme="minorHAnsi" w:hAnsi="PT Astra Serif" w:cs="PT Astra Serif"/>
          <w:lang w:eastAsia="en-US"/>
        </w:rPr>
        <w:t>;</w:t>
      </w:r>
      <w:r>
        <w:rPr>
          <w:rFonts w:ascii="PT Astra Serif" w:eastAsiaTheme="minorHAnsi" w:hAnsi="PT Astra Serif" w:cs="PT Astra Serif"/>
          <w:lang w:eastAsia="en-US"/>
        </w:rPr>
        <w:t xml:space="preserve">  </w:t>
      </w:r>
    </w:p>
    <w:p w:rsidR="00A34652" w:rsidRPr="002C11A5" w:rsidRDefault="00F93121" w:rsidP="00A3465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г</w:t>
      </w:r>
      <w:r w:rsidR="00A34652" w:rsidRPr="002C11A5">
        <w:rPr>
          <w:rFonts w:ascii="PT Astra Serif" w:eastAsiaTheme="minorHAnsi" w:hAnsi="PT Astra Serif" w:cs="PT Astra Serif"/>
          <w:lang w:eastAsia="en-US"/>
        </w:rPr>
        <w:t xml:space="preserve">) в части 4 слова «статье 1 настоящего Закона» заменить словами </w:t>
      </w:r>
      <w:r w:rsidR="00B07467">
        <w:rPr>
          <w:rFonts w:ascii="PT Astra Serif" w:eastAsiaTheme="minorHAnsi" w:hAnsi="PT Astra Serif" w:cs="PT Astra Serif"/>
          <w:lang w:eastAsia="en-US"/>
        </w:rPr>
        <w:t xml:space="preserve">  </w:t>
      </w:r>
      <w:r w:rsidR="00A34652" w:rsidRPr="002C11A5">
        <w:rPr>
          <w:rFonts w:ascii="PT Astra Serif" w:eastAsiaTheme="minorHAnsi" w:hAnsi="PT Astra Serif" w:cs="PT Astra Serif"/>
          <w:lang w:eastAsia="en-US"/>
        </w:rPr>
        <w:t>«части 1 настоящей статьи»;</w:t>
      </w:r>
    </w:p>
    <w:p w:rsidR="00A34652" w:rsidRPr="002C11A5" w:rsidRDefault="00F93121" w:rsidP="00A3465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proofErr w:type="spellStart"/>
      <w:r>
        <w:rPr>
          <w:rFonts w:ascii="PT Astra Serif" w:eastAsiaTheme="minorHAnsi" w:hAnsi="PT Astra Serif" w:cs="PT Astra Serif"/>
          <w:lang w:eastAsia="en-US"/>
        </w:rPr>
        <w:t>д</w:t>
      </w:r>
      <w:proofErr w:type="spellEnd"/>
      <w:r w:rsidR="00A34652" w:rsidRPr="002C11A5">
        <w:rPr>
          <w:rFonts w:ascii="PT Astra Serif" w:eastAsiaTheme="minorHAnsi" w:hAnsi="PT Astra Serif" w:cs="PT Astra Serif"/>
          <w:lang w:eastAsia="en-US"/>
        </w:rPr>
        <w:t>) в части 5 слова «Ульяновской области» исключить;</w:t>
      </w:r>
    </w:p>
    <w:p w:rsidR="00A34652" w:rsidRPr="002C11A5" w:rsidRDefault="00F93121" w:rsidP="00A3465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е</w:t>
      </w:r>
      <w:r w:rsidR="00A34652" w:rsidRPr="002C11A5">
        <w:rPr>
          <w:rFonts w:ascii="PT Astra Serif" w:eastAsiaTheme="minorHAnsi" w:hAnsi="PT Astra Serif" w:cs="PT Astra Serif"/>
          <w:lang w:eastAsia="en-US"/>
        </w:rPr>
        <w:t>) в абзаце первом части 6 слова «Ульяновской области» исключить;</w:t>
      </w:r>
    </w:p>
    <w:p w:rsidR="00A34652" w:rsidRPr="002C11A5" w:rsidRDefault="00F93121" w:rsidP="00A3465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ж</w:t>
      </w:r>
      <w:r w:rsidR="00A34652" w:rsidRPr="002C11A5">
        <w:rPr>
          <w:rFonts w:ascii="PT Astra Serif" w:eastAsiaTheme="minorHAnsi" w:hAnsi="PT Astra Serif" w:cs="PT Astra Serif"/>
          <w:lang w:eastAsia="en-US"/>
        </w:rPr>
        <w:t>) часть 7 признать утратившей силу;</w:t>
      </w:r>
    </w:p>
    <w:p w:rsidR="00A34652" w:rsidRPr="002C11A5" w:rsidRDefault="00A34652" w:rsidP="00A3465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 w:rsidRPr="002C11A5">
        <w:rPr>
          <w:rFonts w:ascii="PT Astra Serif" w:eastAsiaTheme="minorHAnsi" w:hAnsi="PT Astra Serif" w:cs="PT Astra Serif"/>
          <w:lang w:eastAsia="en-US"/>
        </w:rPr>
        <w:t>3) в статье 3:</w:t>
      </w:r>
    </w:p>
    <w:p w:rsidR="00A34652" w:rsidRPr="002C11A5" w:rsidRDefault="00A34652" w:rsidP="00A3465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 w:rsidRPr="002C11A5">
        <w:rPr>
          <w:rFonts w:ascii="PT Astra Serif" w:eastAsiaTheme="minorHAnsi" w:hAnsi="PT Astra Serif" w:cs="PT Astra Serif"/>
          <w:lang w:eastAsia="en-US"/>
        </w:rPr>
        <w:t>а) в части 2 слова «</w:t>
      </w:r>
      <w:r>
        <w:rPr>
          <w:rFonts w:ascii="PT Astra Serif" w:eastAsiaTheme="minorHAnsi" w:hAnsi="PT Astra Serif" w:cs="PT Astra Serif"/>
          <w:lang w:eastAsia="en-US"/>
        </w:rPr>
        <w:t xml:space="preserve">Ульяновской области </w:t>
      </w:r>
      <w:r w:rsidRPr="002C11A5">
        <w:rPr>
          <w:rFonts w:ascii="PT Astra Serif" w:eastAsiaTheme="minorHAnsi" w:hAnsi="PT Astra Serif" w:cs="PT Astra Serif"/>
          <w:lang w:eastAsia="en-US"/>
        </w:rPr>
        <w:t xml:space="preserve">(далее также – Законодательное Собрание)» и слова «, </w:t>
      </w:r>
      <w:proofErr w:type="gramStart"/>
      <w:r w:rsidRPr="002C11A5">
        <w:rPr>
          <w:rFonts w:ascii="PT Astra Serif" w:eastAsiaTheme="minorHAnsi" w:hAnsi="PT Astra Serif" w:cs="PT Astra Serif"/>
          <w:lang w:eastAsia="en-US"/>
        </w:rPr>
        <w:t>обеспечивающим</w:t>
      </w:r>
      <w:proofErr w:type="gramEnd"/>
      <w:r w:rsidRPr="002C11A5">
        <w:rPr>
          <w:rFonts w:ascii="PT Astra Serif" w:eastAsiaTheme="minorHAnsi" w:hAnsi="PT Astra Serif" w:cs="PT Astra Serif"/>
          <w:lang w:eastAsia="en-US"/>
        </w:rPr>
        <w:t xml:space="preserve"> проведение указанной в части 1 настоящей статьи проверки» исключить;  </w:t>
      </w:r>
    </w:p>
    <w:p w:rsidR="00A34652" w:rsidRPr="002C11A5" w:rsidRDefault="00A34652" w:rsidP="00A3465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 w:rsidRPr="002C11A5">
        <w:rPr>
          <w:rFonts w:ascii="PT Astra Serif" w:eastAsiaTheme="minorHAnsi" w:hAnsi="PT Astra Serif" w:cs="PT Astra Serif"/>
          <w:lang w:eastAsia="en-US"/>
        </w:rPr>
        <w:t>б) часть 3 изложить в следующей редакции:</w:t>
      </w:r>
    </w:p>
    <w:p w:rsidR="00A34652" w:rsidRPr="002C11A5" w:rsidRDefault="00A34652" w:rsidP="00A34652">
      <w:pPr>
        <w:tabs>
          <w:tab w:val="left" w:pos="709"/>
        </w:tabs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PT Astra Serif" w:eastAsiaTheme="minorHAnsi" w:hAnsi="PT Astra Serif" w:cs="PT Astra Serif"/>
          <w:lang w:eastAsia="en-US"/>
        </w:rPr>
      </w:pPr>
      <w:r w:rsidRPr="002C11A5">
        <w:rPr>
          <w:rFonts w:ascii="PT Astra Serif" w:eastAsiaTheme="minorHAnsi" w:hAnsi="PT Astra Serif" w:cs="PT Astra Serif"/>
          <w:lang w:eastAsia="en-US"/>
        </w:rPr>
        <w:t xml:space="preserve">«3. Решение о создании комиссии принимается большинством голосов    </w:t>
      </w:r>
      <w:r>
        <w:rPr>
          <w:rFonts w:ascii="PT Astra Serif" w:eastAsiaTheme="minorHAnsi" w:hAnsi="PT Astra Serif" w:cs="PT Astra Serif"/>
          <w:lang w:eastAsia="en-US"/>
        </w:rPr>
        <w:t xml:space="preserve"> </w:t>
      </w:r>
      <w:r w:rsidRPr="002C11A5">
        <w:rPr>
          <w:rFonts w:ascii="PT Astra Serif" w:eastAsiaTheme="minorHAnsi" w:hAnsi="PT Astra Serif" w:cs="PT Astra Serif"/>
          <w:lang w:eastAsia="en-US"/>
        </w:rPr>
        <w:t xml:space="preserve"> от установленного числа депутатов на первом или втором после выборов </w:t>
      </w:r>
      <w:r w:rsidRPr="002C11A5">
        <w:rPr>
          <w:rFonts w:ascii="PT Astra Serif" w:eastAsiaTheme="minorHAnsi" w:hAnsi="PT Astra Serif" w:cs="PT Astra Serif"/>
          <w:lang w:eastAsia="en-US"/>
        </w:rPr>
        <w:lastRenderedPageBreak/>
        <w:t xml:space="preserve">заседании Законодательного Собрания текущего созыва и оформляется постановлением Законодательного Собрания. </w:t>
      </w:r>
    </w:p>
    <w:p w:rsidR="00A34652" w:rsidRPr="002C11A5" w:rsidRDefault="00A34652" w:rsidP="00A34652">
      <w:pPr>
        <w:tabs>
          <w:tab w:val="left" w:pos="709"/>
        </w:tabs>
        <w:autoSpaceDE w:val="0"/>
        <w:autoSpaceDN w:val="0"/>
        <w:adjustRightInd w:val="0"/>
        <w:spacing w:before="200" w:line="360" w:lineRule="auto"/>
        <w:ind w:firstLine="709"/>
        <w:contextualSpacing/>
        <w:jc w:val="both"/>
        <w:rPr>
          <w:rFonts w:ascii="PT Astra Serif" w:eastAsiaTheme="minorHAnsi" w:hAnsi="PT Astra Serif" w:cs="PT Astra Serif"/>
          <w:lang w:eastAsia="en-US"/>
        </w:rPr>
      </w:pPr>
      <w:r w:rsidRPr="002C11A5">
        <w:rPr>
          <w:rFonts w:ascii="PT Astra Serif" w:eastAsiaTheme="minorHAnsi" w:hAnsi="PT Astra Serif" w:cs="PT Astra Serif"/>
          <w:lang w:eastAsia="en-US"/>
        </w:rPr>
        <w:t xml:space="preserve">Состав комиссии утверждается Законодательным Собранием большинством голосов от установленного числа депутатов на основании заявлений депутатов, пожелавших участвовать в деятельности комиссии. </w:t>
      </w:r>
      <w:r w:rsidR="00A67F40">
        <w:rPr>
          <w:rFonts w:ascii="PT Astra Serif" w:eastAsiaTheme="minorHAnsi" w:hAnsi="PT Astra Serif" w:cs="PT Astra Serif"/>
          <w:lang w:eastAsia="en-US"/>
        </w:rPr>
        <w:t xml:space="preserve">      </w:t>
      </w:r>
      <w:r w:rsidRPr="002C11A5">
        <w:rPr>
          <w:rFonts w:ascii="PT Astra Serif" w:eastAsiaTheme="minorHAnsi" w:hAnsi="PT Astra Serif" w:cs="PT Astra Serif"/>
          <w:lang w:eastAsia="en-US"/>
        </w:rPr>
        <w:t>При этом</w:t>
      </w:r>
      <w:r>
        <w:rPr>
          <w:rFonts w:ascii="PT Astra Serif" w:eastAsiaTheme="minorHAnsi" w:hAnsi="PT Astra Serif" w:cs="PT Astra Serif"/>
          <w:lang w:eastAsia="en-US"/>
        </w:rPr>
        <w:t xml:space="preserve"> общее</w:t>
      </w:r>
      <w:r w:rsidRPr="002C11A5">
        <w:rPr>
          <w:rFonts w:ascii="PT Astra Serif" w:eastAsiaTheme="minorHAnsi" w:hAnsi="PT Astra Serif" w:cs="PT Astra Serif"/>
          <w:lang w:eastAsia="en-US"/>
        </w:rPr>
        <w:t xml:space="preserve"> число членов комиссии не может быть менее пяти. Решение </w:t>
      </w:r>
      <w:r>
        <w:rPr>
          <w:rFonts w:ascii="PT Astra Serif" w:eastAsiaTheme="minorHAnsi" w:hAnsi="PT Astra Serif" w:cs="PT Astra Serif"/>
          <w:lang w:eastAsia="en-US"/>
        </w:rPr>
        <w:t xml:space="preserve">         </w:t>
      </w:r>
      <w:r w:rsidRPr="002C11A5">
        <w:rPr>
          <w:rFonts w:ascii="PT Astra Serif" w:eastAsiaTheme="minorHAnsi" w:hAnsi="PT Astra Serif" w:cs="PT Astra Serif"/>
          <w:lang w:eastAsia="en-US"/>
        </w:rPr>
        <w:t>об утверждении состава комиссии оформляется постановлением Законодательного Собрания. Изменения в составе комиссии производятся постановлением Законодательного Собрания</w:t>
      </w:r>
      <w:proofErr w:type="gramStart"/>
      <w:r w:rsidRPr="002C11A5">
        <w:rPr>
          <w:rFonts w:ascii="PT Astra Serif" w:eastAsiaTheme="minorHAnsi" w:hAnsi="PT Astra Serif" w:cs="PT Astra Serif"/>
          <w:lang w:eastAsia="en-US"/>
        </w:rPr>
        <w:t>.»;</w:t>
      </w:r>
      <w:proofErr w:type="gramEnd"/>
    </w:p>
    <w:p w:rsidR="00A34652" w:rsidRPr="002C11A5" w:rsidRDefault="00A34652" w:rsidP="00A34652">
      <w:pPr>
        <w:tabs>
          <w:tab w:val="left" w:pos="709"/>
        </w:tabs>
        <w:autoSpaceDE w:val="0"/>
        <w:autoSpaceDN w:val="0"/>
        <w:adjustRightInd w:val="0"/>
        <w:spacing w:before="200" w:line="360" w:lineRule="auto"/>
        <w:ind w:firstLine="709"/>
        <w:contextualSpacing/>
        <w:jc w:val="both"/>
        <w:rPr>
          <w:rFonts w:ascii="PT Astra Serif" w:eastAsiaTheme="minorHAnsi" w:hAnsi="PT Astra Serif" w:cs="PT Astra Serif"/>
          <w:lang w:eastAsia="en-US"/>
        </w:rPr>
      </w:pPr>
      <w:r w:rsidRPr="002C11A5">
        <w:rPr>
          <w:rFonts w:ascii="PT Astra Serif" w:eastAsiaTheme="minorHAnsi" w:hAnsi="PT Astra Serif" w:cs="PT Astra Serif"/>
          <w:lang w:eastAsia="en-US"/>
        </w:rPr>
        <w:t>в) третье предложение части 4 исключить;</w:t>
      </w:r>
    </w:p>
    <w:p w:rsidR="00A34652" w:rsidRPr="002C11A5" w:rsidRDefault="00A34652" w:rsidP="00A34652">
      <w:pPr>
        <w:tabs>
          <w:tab w:val="left" w:pos="709"/>
        </w:tabs>
        <w:autoSpaceDE w:val="0"/>
        <w:autoSpaceDN w:val="0"/>
        <w:adjustRightInd w:val="0"/>
        <w:spacing w:before="200" w:line="360" w:lineRule="auto"/>
        <w:ind w:firstLine="709"/>
        <w:contextualSpacing/>
        <w:jc w:val="both"/>
        <w:rPr>
          <w:rFonts w:ascii="PT Astra Serif" w:eastAsiaTheme="minorHAnsi" w:hAnsi="PT Astra Serif" w:cs="PT Astra Serif"/>
          <w:lang w:eastAsia="en-US"/>
        </w:rPr>
      </w:pPr>
      <w:r w:rsidRPr="002C11A5">
        <w:rPr>
          <w:rFonts w:ascii="PT Astra Serif" w:eastAsiaTheme="minorHAnsi" w:hAnsi="PT Astra Serif" w:cs="PT Astra Serif"/>
          <w:lang w:eastAsia="en-US"/>
        </w:rPr>
        <w:t>г) в части 5 слова «числа избранных» заменить словами «установленного числа»;</w:t>
      </w:r>
    </w:p>
    <w:p w:rsidR="00A34652" w:rsidRPr="002C11A5" w:rsidRDefault="00A34652" w:rsidP="00A34652">
      <w:pPr>
        <w:tabs>
          <w:tab w:val="left" w:pos="709"/>
        </w:tabs>
        <w:autoSpaceDE w:val="0"/>
        <w:autoSpaceDN w:val="0"/>
        <w:adjustRightInd w:val="0"/>
        <w:spacing w:before="200" w:line="360" w:lineRule="auto"/>
        <w:ind w:firstLine="709"/>
        <w:contextualSpacing/>
        <w:jc w:val="both"/>
        <w:rPr>
          <w:rFonts w:ascii="PT Astra Serif" w:eastAsiaTheme="minorHAnsi" w:hAnsi="PT Astra Serif" w:cs="PT Astra Serif"/>
          <w:lang w:eastAsia="en-US"/>
        </w:rPr>
      </w:pPr>
      <w:proofErr w:type="spellStart"/>
      <w:r w:rsidRPr="002C11A5">
        <w:rPr>
          <w:rFonts w:ascii="PT Astra Serif" w:eastAsiaTheme="minorHAnsi" w:hAnsi="PT Astra Serif" w:cs="PT Astra Serif"/>
          <w:lang w:eastAsia="en-US"/>
        </w:rPr>
        <w:t>д</w:t>
      </w:r>
      <w:proofErr w:type="spellEnd"/>
      <w:r w:rsidRPr="002C11A5">
        <w:rPr>
          <w:rFonts w:ascii="PT Astra Serif" w:eastAsiaTheme="minorHAnsi" w:hAnsi="PT Astra Serif" w:cs="PT Astra Serif"/>
          <w:lang w:eastAsia="en-US"/>
        </w:rPr>
        <w:t>) в части 6 слова «, информационное и материально-техническое» заменить словами «и информационное»;</w:t>
      </w:r>
    </w:p>
    <w:p w:rsidR="00A34652" w:rsidRPr="002C11A5" w:rsidRDefault="00A34652" w:rsidP="00A3465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 w:rsidRPr="002C11A5">
        <w:rPr>
          <w:rFonts w:ascii="PT Astra Serif" w:eastAsiaTheme="minorHAnsi" w:hAnsi="PT Astra Serif" w:cs="PT Astra Serif"/>
          <w:lang w:eastAsia="en-US"/>
        </w:rPr>
        <w:t>4) в статье 4:</w:t>
      </w:r>
    </w:p>
    <w:p w:rsidR="00A34652" w:rsidRPr="002C11A5" w:rsidRDefault="00A34652" w:rsidP="00A3465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 w:rsidRPr="002C11A5">
        <w:rPr>
          <w:rFonts w:ascii="PT Astra Serif" w:eastAsiaTheme="minorHAnsi" w:hAnsi="PT Astra Serif" w:cs="PT Astra Serif"/>
          <w:lang w:eastAsia="en-US"/>
        </w:rPr>
        <w:t>а) в пункте 2 части 2 слова «подпунктах «а</w:t>
      </w:r>
      <w:proofErr w:type="gramStart"/>
      <w:r w:rsidRPr="002C11A5">
        <w:rPr>
          <w:rFonts w:ascii="PT Astra Serif" w:eastAsiaTheme="minorHAnsi" w:hAnsi="PT Astra Serif" w:cs="PT Astra Serif"/>
          <w:lang w:eastAsia="en-US"/>
        </w:rPr>
        <w:t>»-</w:t>
      </w:r>
      <w:proofErr w:type="gramEnd"/>
      <w:r w:rsidRPr="002C11A5">
        <w:rPr>
          <w:rFonts w:ascii="PT Astra Serif" w:eastAsiaTheme="minorHAnsi" w:hAnsi="PT Astra Serif" w:cs="PT Astra Serif"/>
          <w:lang w:eastAsia="en-US"/>
        </w:rPr>
        <w:t>«г» пункта 3</w:t>
      </w:r>
      <w:r w:rsidRPr="002C11A5">
        <w:rPr>
          <w:rFonts w:ascii="PT Astra Serif" w:eastAsiaTheme="minorHAnsi" w:hAnsi="PT Astra Serif" w:cs="PT Astra Serif"/>
          <w:vertAlign w:val="superscript"/>
          <w:lang w:eastAsia="en-US"/>
        </w:rPr>
        <w:t>4</w:t>
      </w:r>
      <w:r w:rsidRPr="002C11A5">
        <w:rPr>
          <w:rFonts w:ascii="PT Astra Serif" w:eastAsiaTheme="minorHAnsi" w:hAnsi="PT Astra Serif" w:cs="PT Astra Serif"/>
          <w:lang w:eastAsia="en-US"/>
        </w:rPr>
        <w:t xml:space="preserve"> статьи 12 Федерального закона «Об общих принципах организации законодательных (представительных) и исполнительных органов государственной власти субъектов</w:t>
      </w:r>
      <w:r>
        <w:rPr>
          <w:rFonts w:ascii="PT Astra Serif" w:eastAsiaTheme="minorHAnsi" w:hAnsi="PT Astra Serif" w:cs="PT Astra Serif"/>
          <w:lang w:eastAsia="en-US"/>
        </w:rPr>
        <w:t xml:space="preserve"> Российской Федерации</w:t>
      </w:r>
      <w:r w:rsidRPr="002C11A5">
        <w:rPr>
          <w:rFonts w:ascii="PT Astra Serif" w:eastAsiaTheme="minorHAnsi" w:hAnsi="PT Astra Serif" w:cs="PT Astra Serif"/>
          <w:lang w:eastAsia="en-US"/>
        </w:rPr>
        <w:t>» заменить словами «пунктах 1</w:t>
      </w:r>
      <w:r w:rsidR="004F74AF">
        <w:rPr>
          <w:rFonts w:ascii="PT Astra Serif" w:eastAsiaTheme="minorHAnsi" w:hAnsi="PT Astra Serif" w:cs="PT Astra Serif"/>
          <w:lang w:eastAsia="en-US"/>
        </w:rPr>
        <w:t>-</w:t>
      </w:r>
      <w:r w:rsidRPr="002C11A5">
        <w:rPr>
          <w:rFonts w:ascii="PT Astra Serif" w:eastAsiaTheme="minorHAnsi" w:hAnsi="PT Astra Serif" w:cs="PT Astra Serif"/>
          <w:lang w:eastAsia="en-US"/>
        </w:rPr>
        <w:t>4</w:t>
      </w:r>
      <w:r w:rsidR="004F74AF">
        <w:rPr>
          <w:rFonts w:ascii="PT Astra Serif" w:eastAsiaTheme="minorHAnsi" w:hAnsi="PT Astra Serif" w:cs="PT Astra Serif"/>
          <w:lang w:eastAsia="en-US"/>
        </w:rPr>
        <w:t xml:space="preserve"> </w:t>
      </w:r>
      <w:r w:rsidRPr="002C11A5">
        <w:rPr>
          <w:rFonts w:ascii="PT Astra Serif" w:eastAsiaTheme="minorHAnsi" w:hAnsi="PT Astra Serif" w:cs="PT Astra Serif"/>
          <w:lang w:eastAsia="en-US"/>
        </w:rPr>
        <w:t xml:space="preserve">части 10 статьи 19 Федерального закона от 21 декабря 2021 года № 414-ФЗ «Об общих принципах организации публичной власти в субъектах Российской Федерации» (далее – Федеральный закон «Об общих </w:t>
      </w:r>
      <w:proofErr w:type="gramStart"/>
      <w:r w:rsidRPr="002C11A5">
        <w:rPr>
          <w:rFonts w:ascii="PT Astra Serif" w:eastAsiaTheme="minorHAnsi" w:hAnsi="PT Astra Serif" w:cs="PT Astra Serif"/>
          <w:lang w:eastAsia="en-US"/>
        </w:rPr>
        <w:t>принципах</w:t>
      </w:r>
      <w:proofErr w:type="gramEnd"/>
      <w:r w:rsidRPr="002C11A5">
        <w:rPr>
          <w:rFonts w:ascii="PT Astra Serif" w:eastAsiaTheme="minorHAnsi" w:hAnsi="PT Astra Serif" w:cs="PT Astra Serif"/>
          <w:lang w:eastAsia="en-US"/>
        </w:rPr>
        <w:t xml:space="preserve"> организации публичной власти в субъектах Российской Федерации»)»;</w:t>
      </w:r>
    </w:p>
    <w:p w:rsidR="00A34652" w:rsidRPr="002C11A5" w:rsidRDefault="00A34652" w:rsidP="00A3465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 w:rsidRPr="002C11A5">
        <w:rPr>
          <w:rFonts w:ascii="PT Astra Serif" w:eastAsiaTheme="minorHAnsi" w:hAnsi="PT Astra Serif" w:cs="PT Astra Serif"/>
          <w:lang w:eastAsia="en-US"/>
        </w:rPr>
        <w:t>б) часть 3 изложить в следующей редакции:</w:t>
      </w:r>
    </w:p>
    <w:p w:rsidR="00A34652" w:rsidRPr="002C11A5" w:rsidRDefault="00A34652" w:rsidP="00A34652">
      <w:pPr>
        <w:tabs>
          <w:tab w:val="left" w:pos="709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 w:rsidRPr="002C11A5">
        <w:rPr>
          <w:rFonts w:ascii="PT Astra Serif" w:eastAsiaTheme="minorHAnsi" w:hAnsi="PT Astra Serif" w:cs="PT Astra Serif"/>
          <w:lang w:eastAsia="en-US"/>
        </w:rPr>
        <w:t xml:space="preserve">«3. Дата, время и место проведения заседания комиссии, на котором планируется рассмотрение вопросов, указанных в </w:t>
      </w:r>
      <w:hyperlink r:id="rId9" w:history="1">
        <w:r w:rsidRPr="002C11A5">
          <w:rPr>
            <w:rFonts w:ascii="PT Astra Serif" w:eastAsiaTheme="minorHAnsi" w:hAnsi="PT Astra Serif" w:cs="PT Astra Serif"/>
            <w:lang w:eastAsia="en-US"/>
          </w:rPr>
          <w:t>части 1</w:t>
        </w:r>
      </w:hyperlink>
      <w:r w:rsidRPr="002C11A5">
        <w:rPr>
          <w:rFonts w:ascii="PT Astra Serif" w:eastAsiaTheme="minorHAnsi" w:hAnsi="PT Astra Serif" w:cs="PT Astra Serif"/>
          <w:lang w:eastAsia="en-US"/>
        </w:rPr>
        <w:t xml:space="preserve"> настоящей статьи, определяются председателем комиссии</w:t>
      </w:r>
      <w:proofErr w:type="gramStart"/>
      <w:r w:rsidRPr="002C11A5">
        <w:rPr>
          <w:rFonts w:ascii="PT Astra Serif" w:eastAsiaTheme="minorHAnsi" w:hAnsi="PT Astra Serif" w:cs="PT Astra Serif"/>
          <w:lang w:eastAsia="en-US"/>
        </w:rPr>
        <w:t>.»;</w:t>
      </w:r>
      <w:proofErr w:type="gramEnd"/>
    </w:p>
    <w:p w:rsidR="00A34652" w:rsidRPr="002C11A5" w:rsidRDefault="00A34652" w:rsidP="00A3465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 w:rsidRPr="002C11A5">
        <w:rPr>
          <w:rFonts w:ascii="PT Astra Serif" w:eastAsiaTheme="minorHAnsi" w:hAnsi="PT Astra Serif" w:cs="PT Astra Serif"/>
          <w:lang w:eastAsia="en-US"/>
        </w:rPr>
        <w:t>в) в пункте 3 части 11:</w:t>
      </w:r>
    </w:p>
    <w:p w:rsidR="00A34652" w:rsidRPr="002C11A5" w:rsidRDefault="00A34652" w:rsidP="00A3465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 w:rsidRPr="002C11A5">
        <w:rPr>
          <w:rFonts w:ascii="PT Astra Serif" w:eastAsiaTheme="minorHAnsi" w:hAnsi="PT Astra Serif" w:cs="PT Astra Serif"/>
          <w:lang w:eastAsia="en-US"/>
        </w:rPr>
        <w:t xml:space="preserve">подпункт «в» дополнить словами «, а также о наличии или об отсутствии оснований для применения к депутату одной из мер ответственности, </w:t>
      </w:r>
      <w:r w:rsidRPr="002C11A5">
        <w:rPr>
          <w:rFonts w:ascii="PT Astra Serif" w:eastAsiaTheme="minorHAnsi" w:hAnsi="PT Astra Serif" w:cs="PT Astra Serif"/>
          <w:lang w:eastAsia="en-US"/>
        </w:rPr>
        <w:lastRenderedPageBreak/>
        <w:t xml:space="preserve">предусмотренных частью 22 статьи 19 Федерального закона «Об общих принципах организации публичной власти в субъектах Российской Федерации». </w:t>
      </w:r>
      <w:proofErr w:type="gramStart"/>
      <w:r w:rsidRPr="002C11A5">
        <w:rPr>
          <w:rFonts w:ascii="PT Astra Serif" w:eastAsiaTheme="minorHAnsi" w:hAnsi="PT Astra Serif" w:cs="PT Astra Serif"/>
          <w:lang w:eastAsia="en-US"/>
        </w:rPr>
        <w:t xml:space="preserve">При этом решение об отсутствии оснований для применения </w:t>
      </w:r>
      <w:r>
        <w:rPr>
          <w:rFonts w:ascii="PT Astra Serif" w:eastAsiaTheme="minorHAnsi" w:hAnsi="PT Astra Serif" w:cs="PT Astra Serif"/>
          <w:lang w:eastAsia="en-US"/>
        </w:rPr>
        <w:t xml:space="preserve">         </w:t>
      </w:r>
      <w:r w:rsidRPr="002C11A5">
        <w:rPr>
          <w:rFonts w:ascii="PT Astra Serif" w:eastAsiaTheme="minorHAnsi" w:hAnsi="PT Astra Serif" w:cs="PT Astra Serif"/>
          <w:lang w:eastAsia="en-US"/>
        </w:rPr>
        <w:t>к депутату одной из указанных мер</w:t>
      </w:r>
      <w:proofErr w:type="gramEnd"/>
      <w:r w:rsidRPr="002C11A5">
        <w:rPr>
          <w:rFonts w:ascii="PT Astra Serif" w:eastAsiaTheme="minorHAnsi" w:hAnsi="PT Astra Serif" w:cs="PT Astra Serif"/>
          <w:lang w:eastAsia="en-US"/>
        </w:rPr>
        <w:t xml:space="preserve"> ответственности принимается в случаях, предусмотренных статьёй 26 Закона Ульяновской области от 7 октября </w:t>
      </w:r>
      <w:r w:rsidR="00B972E4">
        <w:rPr>
          <w:rFonts w:ascii="PT Astra Serif" w:eastAsiaTheme="minorHAnsi" w:hAnsi="PT Astra Serif" w:cs="PT Astra Serif"/>
          <w:lang w:eastAsia="en-US"/>
        </w:rPr>
        <w:t xml:space="preserve">       </w:t>
      </w:r>
      <w:r w:rsidRPr="002C11A5">
        <w:rPr>
          <w:rFonts w:ascii="PT Astra Serif" w:eastAsiaTheme="minorHAnsi" w:hAnsi="PT Astra Serif" w:cs="PT Astra Serif"/>
          <w:lang w:eastAsia="en-US"/>
        </w:rPr>
        <w:t>2002 года</w:t>
      </w:r>
      <w:r w:rsidR="004F74AF">
        <w:rPr>
          <w:rFonts w:ascii="PT Astra Serif" w:eastAsiaTheme="minorHAnsi" w:hAnsi="PT Astra Serif" w:cs="PT Astra Serif"/>
          <w:lang w:eastAsia="en-US"/>
        </w:rPr>
        <w:t xml:space="preserve"> № 045-ЗО</w:t>
      </w:r>
      <w:r w:rsidRPr="002C11A5">
        <w:rPr>
          <w:rFonts w:ascii="PT Astra Serif" w:eastAsiaTheme="minorHAnsi" w:hAnsi="PT Astra Serif" w:cs="PT Astra Serif"/>
          <w:lang w:eastAsia="en-US"/>
        </w:rPr>
        <w:t xml:space="preserve"> «О статусе депутата Законодательного Собрания Ульяновской области» (далее – Закон Ульяновской области «О статусе депутата Законодательного Собрания  Ульяновской области»)»;</w:t>
      </w:r>
    </w:p>
    <w:p w:rsidR="00A34652" w:rsidRDefault="00A34652" w:rsidP="00A3465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 w:rsidRPr="002C11A5">
        <w:rPr>
          <w:rFonts w:ascii="PT Astra Serif" w:eastAsiaTheme="minorHAnsi" w:hAnsi="PT Astra Serif" w:cs="PT Astra Serif"/>
          <w:lang w:eastAsia="en-US"/>
        </w:rPr>
        <w:t xml:space="preserve">подпункт «е» дополнить словами «, а также о наличии или об отсутствии оснований для применения к депутату одной из мер ответственности, предусмотренных частью 22 статьи 19 Федерального закона «Об общих принципах организации публичной власти в субъектах Российской Федерации», или меры ответственности, предусмотренной частью 25 указанной статьи. </w:t>
      </w:r>
      <w:proofErr w:type="gramStart"/>
      <w:r w:rsidRPr="002C11A5">
        <w:rPr>
          <w:rFonts w:ascii="PT Astra Serif" w:eastAsiaTheme="minorHAnsi" w:hAnsi="PT Astra Serif" w:cs="PT Astra Serif"/>
          <w:lang w:eastAsia="en-US"/>
        </w:rPr>
        <w:t>При этом решение об отсутствии оснований для применения к депутату одной из указанных мер</w:t>
      </w:r>
      <w:proofErr w:type="gramEnd"/>
      <w:r w:rsidRPr="002C11A5">
        <w:rPr>
          <w:rFonts w:ascii="PT Astra Serif" w:eastAsiaTheme="minorHAnsi" w:hAnsi="PT Astra Serif" w:cs="PT Astra Serif"/>
          <w:lang w:eastAsia="en-US"/>
        </w:rPr>
        <w:t xml:space="preserve"> ответственности принимается в случаях, предусмотренных статьёй 26 Закона Ульяновской области «О статусе депутата Законодательного Собрания Ульяновской области»;</w:t>
      </w:r>
    </w:p>
    <w:p w:rsidR="00A34652" w:rsidRPr="002C11A5" w:rsidRDefault="00A34652" w:rsidP="00A3465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г) в части 13 слова «оформляется протоколом» заменить словами «отражается в протоколе»;</w:t>
      </w:r>
    </w:p>
    <w:p w:rsidR="00A34652" w:rsidRPr="002C11A5" w:rsidRDefault="00A34652" w:rsidP="00A3465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proofErr w:type="spellStart"/>
      <w:r w:rsidRPr="002C11A5">
        <w:rPr>
          <w:rFonts w:ascii="PT Astra Serif" w:eastAsiaTheme="minorHAnsi" w:hAnsi="PT Astra Serif" w:cs="PT Astra Serif"/>
          <w:lang w:eastAsia="en-US"/>
        </w:rPr>
        <w:t>д</w:t>
      </w:r>
      <w:proofErr w:type="spellEnd"/>
      <w:r w:rsidRPr="002C11A5">
        <w:rPr>
          <w:rFonts w:ascii="PT Astra Serif" w:eastAsiaTheme="minorHAnsi" w:hAnsi="PT Astra Serif" w:cs="PT Astra Serif"/>
          <w:lang w:eastAsia="en-US"/>
        </w:rPr>
        <w:t>) в части 14:</w:t>
      </w:r>
    </w:p>
    <w:p w:rsidR="00A34652" w:rsidRPr="002C11A5" w:rsidRDefault="00A34652" w:rsidP="00A3465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 w:rsidRPr="002C11A5">
        <w:rPr>
          <w:rFonts w:ascii="PT Astra Serif" w:eastAsiaTheme="minorHAnsi" w:hAnsi="PT Astra Serif" w:cs="PT Astra Serif"/>
          <w:lang w:eastAsia="en-US"/>
        </w:rPr>
        <w:t xml:space="preserve">пункт 1 после слова «отчества» дополнить словами «(последние –    </w:t>
      </w:r>
      <w:r>
        <w:rPr>
          <w:rFonts w:ascii="PT Astra Serif" w:eastAsiaTheme="minorHAnsi" w:hAnsi="PT Astra Serif" w:cs="PT Astra Serif"/>
          <w:lang w:eastAsia="en-US"/>
        </w:rPr>
        <w:t xml:space="preserve"> </w:t>
      </w:r>
      <w:r w:rsidRPr="002C11A5">
        <w:rPr>
          <w:rFonts w:ascii="PT Astra Serif" w:eastAsiaTheme="minorHAnsi" w:hAnsi="PT Astra Serif" w:cs="PT Astra Serif"/>
          <w:lang w:eastAsia="en-US"/>
        </w:rPr>
        <w:t xml:space="preserve"> </w:t>
      </w:r>
      <w:r w:rsidR="00EF090F">
        <w:rPr>
          <w:rFonts w:ascii="PT Astra Serif" w:eastAsiaTheme="minorHAnsi" w:hAnsi="PT Astra Serif" w:cs="PT Astra Serif"/>
          <w:lang w:eastAsia="en-US"/>
        </w:rPr>
        <w:t xml:space="preserve">    </w:t>
      </w:r>
      <w:r w:rsidRPr="002C11A5">
        <w:rPr>
          <w:rFonts w:ascii="PT Astra Serif" w:eastAsiaTheme="minorHAnsi" w:hAnsi="PT Astra Serif" w:cs="PT Astra Serif"/>
          <w:lang w:eastAsia="en-US"/>
        </w:rPr>
        <w:t>при их наличии)</w:t>
      </w:r>
      <w:r>
        <w:rPr>
          <w:rFonts w:ascii="PT Astra Serif" w:eastAsiaTheme="minorHAnsi" w:hAnsi="PT Astra Serif" w:cs="PT Astra Serif"/>
          <w:lang w:eastAsia="en-US"/>
        </w:rPr>
        <w:t>»</w:t>
      </w:r>
      <w:r w:rsidRPr="002C11A5">
        <w:rPr>
          <w:rFonts w:ascii="PT Astra Serif" w:eastAsiaTheme="minorHAnsi" w:hAnsi="PT Astra Serif" w:cs="PT Astra Serif"/>
          <w:lang w:eastAsia="en-US"/>
        </w:rPr>
        <w:t>;</w:t>
      </w:r>
    </w:p>
    <w:p w:rsidR="00A34652" w:rsidRPr="002C11A5" w:rsidRDefault="00A34652" w:rsidP="00A3465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 w:rsidRPr="002C11A5">
        <w:rPr>
          <w:rFonts w:ascii="PT Astra Serif" w:eastAsiaTheme="minorHAnsi" w:hAnsi="PT Astra Serif" w:cs="PT Astra Serif"/>
          <w:lang w:eastAsia="en-US"/>
        </w:rPr>
        <w:t xml:space="preserve">пункт 2 после слова «отчества» дополнить словами «(последнего – </w:t>
      </w:r>
      <w:r>
        <w:rPr>
          <w:rFonts w:ascii="PT Astra Serif" w:eastAsiaTheme="minorHAnsi" w:hAnsi="PT Astra Serif" w:cs="PT Astra Serif"/>
          <w:lang w:eastAsia="en-US"/>
        </w:rPr>
        <w:t xml:space="preserve">   </w:t>
      </w:r>
      <w:r w:rsidR="00EF090F">
        <w:rPr>
          <w:rFonts w:ascii="PT Astra Serif" w:eastAsiaTheme="minorHAnsi" w:hAnsi="PT Astra Serif" w:cs="PT Astra Serif"/>
          <w:lang w:eastAsia="en-US"/>
        </w:rPr>
        <w:t xml:space="preserve">    </w:t>
      </w:r>
      <w:r w:rsidRPr="002C11A5">
        <w:rPr>
          <w:rFonts w:ascii="PT Astra Serif" w:eastAsiaTheme="minorHAnsi" w:hAnsi="PT Astra Serif" w:cs="PT Astra Serif"/>
          <w:lang w:eastAsia="en-US"/>
        </w:rPr>
        <w:t>при его наличии)</w:t>
      </w:r>
      <w:r>
        <w:rPr>
          <w:rFonts w:ascii="PT Astra Serif" w:eastAsiaTheme="minorHAnsi" w:hAnsi="PT Astra Serif" w:cs="PT Astra Serif"/>
          <w:lang w:eastAsia="en-US"/>
        </w:rPr>
        <w:t>»</w:t>
      </w:r>
      <w:r w:rsidRPr="002C11A5">
        <w:rPr>
          <w:rFonts w:ascii="PT Astra Serif" w:eastAsiaTheme="minorHAnsi" w:hAnsi="PT Astra Serif" w:cs="PT Astra Serif"/>
          <w:lang w:eastAsia="en-US"/>
        </w:rPr>
        <w:t>;</w:t>
      </w:r>
    </w:p>
    <w:p w:rsidR="00A34652" w:rsidRPr="002C11A5" w:rsidRDefault="00A34652" w:rsidP="00A3465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 w:rsidRPr="002C11A5">
        <w:rPr>
          <w:rFonts w:ascii="PT Astra Serif" w:eastAsiaTheme="minorHAnsi" w:hAnsi="PT Astra Serif" w:cs="PT Astra Serif"/>
          <w:lang w:eastAsia="en-US"/>
        </w:rPr>
        <w:t xml:space="preserve">пункт 5 после слова «отчества» дополнить словами «(последние –    </w:t>
      </w:r>
      <w:r>
        <w:rPr>
          <w:rFonts w:ascii="PT Astra Serif" w:eastAsiaTheme="minorHAnsi" w:hAnsi="PT Astra Serif" w:cs="PT Astra Serif"/>
          <w:lang w:eastAsia="en-US"/>
        </w:rPr>
        <w:t xml:space="preserve">  </w:t>
      </w:r>
      <w:r w:rsidR="00EF090F">
        <w:rPr>
          <w:rFonts w:ascii="PT Astra Serif" w:eastAsiaTheme="minorHAnsi" w:hAnsi="PT Astra Serif" w:cs="PT Astra Serif"/>
          <w:lang w:eastAsia="en-US"/>
        </w:rPr>
        <w:t xml:space="preserve">    </w:t>
      </w:r>
      <w:r w:rsidRPr="002C11A5">
        <w:rPr>
          <w:rFonts w:ascii="PT Astra Serif" w:eastAsiaTheme="minorHAnsi" w:hAnsi="PT Astra Serif" w:cs="PT Astra Serif"/>
          <w:lang w:eastAsia="en-US"/>
        </w:rPr>
        <w:t>при их наличии)</w:t>
      </w:r>
      <w:r>
        <w:rPr>
          <w:rFonts w:ascii="PT Astra Serif" w:eastAsiaTheme="minorHAnsi" w:hAnsi="PT Astra Serif" w:cs="PT Astra Serif"/>
          <w:lang w:eastAsia="en-US"/>
        </w:rPr>
        <w:t>»</w:t>
      </w:r>
      <w:r w:rsidRPr="002C11A5">
        <w:rPr>
          <w:rFonts w:ascii="PT Astra Serif" w:eastAsiaTheme="minorHAnsi" w:hAnsi="PT Astra Serif" w:cs="PT Astra Serif"/>
          <w:lang w:eastAsia="en-US"/>
        </w:rPr>
        <w:t>;</w:t>
      </w:r>
    </w:p>
    <w:p w:rsidR="00A34652" w:rsidRPr="002C11A5" w:rsidRDefault="00A34652" w:rsidP="00A3465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 w:rsidRPr="002C11A5">
        <w:rPr>
          <w:rFonts w:ascii="PT Astra Serif" w:eastAsiaTheme="minorHAnsi" w:hAnsi="PT Astra Serif" w:cs="PT Astra Serif"/>
          <w:lang w:eastAsia="en-US"/>
        </w:rPr>
        <w:t>е) в части 16:</w:t>
      </w:r>
    </w:p>
    <w:p w:rsidR="00A34652" w:rsidRDefault="00A34652" w:rsidP="00A3465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 xml:space="preserve">в пункте 2 слова «и подпунктом «в» пункта 4» и слова «в орган Законодательного Собрания, к ведению которого относятся вопросы статуса </w:t>
      </w:r>
      <w:r>
        <w:rPr>
          <w:rFonts w:ascii="PT Astra Serif" w:eastAsiaTheme="minorHAnsi" w:hAnsi="PT Astra Serif" w:cs="PT Astra Serif"/>
          <w:lang w:eastAsia="en-US"/>
        </w:rPr>
        <w:lastRenderedPageBreak/>
        <w:t>депутата Законодательного Собрания Ульяновской области, для принятия соответствующих решений в пределах его полномочий, а также» исключить</w:t>
      </w:r>
      <w:r w:rsidRPr="002C11A5">
        <w:rPr>
          <w:rFonts w:ascii="PT Astra Serif" w:eastAsiaTheme="minorHAnsi" w:hAnsi="PT Astra Serif" w:cs="PT Astra Serif"/>
          <w:lang w:eastAsia="en-US"/>
        </w:rPr>
        <w:t>;</w:t>
      </w:r>
    </w:p>
    <w:p w:rsidR="002A5237" w:rsidRDefault="002A5237" w:rsidP="00A3465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дополнить пунктом 2</w:t>
      </w:r>
      <w:r>
        <w:rPr>
          <w:rFonts w:ascii="PT Astra Serif" w:eastAsiaTheme="minorHAnsi" w:hAnsi="PT Astra Serif" w:cs="PT Astra Serif"/>
          <w:vertAlign w:val="superscript"/>
          <w:lang w:eastAsia="en-US"/>
        </w:rPr>
        <w:t xml:space="preserve">1 </w:t>
      </w:r>
      <w:r>
        <w:rPr>
          <w:rFonts w:ascii="PT Astra Serif" w:eastAsiaTheme="minorHAnsi" w:hAnsi="PT Astra Serif" w:cs="PT Astra Serif"/>
          <w:lang w:eastAsia="en-US"/>
        </w:rPr>
        <w:t>следующего содержания:</w:t>
      </w:r>
    </w:p>
    <w:p w:rsidR="002A5237" w:rsidRPr="002A5237" w:rsidRDefault="002A5237" w:rsidP="00A3465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proofErr w:type="gramStart"/>
      <w:r>
        <w:rPr>
          <w:rFonts w:ascii="PT Astra Serif" w:eastAsiaTheme="minorHAnsi" w:hAnsi="PT Astra Serif" w:cs="PT Astra Serif"/>
          <w:lang w:eastAsia="en-US"/>
        </w:rPr>
        <w:t>«2</w:t>
      </w:r>
      <w:r>
        <w:rPr>
          <w:rFonts w:ascii="PT Astra Serif" w:eastAsiaTheme="minorHAnsi" w:hAnsi="PT Astra Serif" w:cs="PT Astra Serif"/>
          <w:vertAlign w:val="superscript"/>
          <w:lang w:eastAsia="en-US"/>
        </w:rPr>
        <w:t>1</w:t>
      </w:r>
      <w:r>
        <w:rPr>
          <w:rFonts w:ascii="PT Astra Serif" w:eastAsiaTheme="minorHAnsi" w:hAnsi="PT Astra Serif" w:cs="PT Astra Serif"/>
          <w:lang w:eastAsia="en-US"/>
        </w:rPr>
        <w:t xml:space="preserve">) решение комиссии, предусмотренное подпунктом «в» пункта 4 </w:t>
      </w:r>
      <w:r w:rsidR="00B43F9C">
        <w:rPr>
          <w:rFonts w:ascii="PT Astra Serif" w:eastAsiaTheme="minorHAnsi" w:hAnsi="PT Astra Serif" w:cs="PT Astra Serif"/>
          <w:lang w:eastAsia="en-US"/>
        </w:rPr>
        <w:t xml:space="preserve">                     </w:t>
      </w:r>
      <w:r>
        <w:rPr>
          <w:rFonts w:ascii="PT Astra Serif" w:eastAsiaTheme="minorHAnsi" w:hAnsi="PT Astra Serif" w:cs="PT Astra Serif"/>
          <w:lang w:eastAsia="en-US"/>
        </w:rPr>
        <w:t xml:space="preserve">части 11 настоящей статьи, в тот же срок направляется ответственным секретарём комиссии в орган Законодательного Собрания, к ведению которого относятся вопросы статуса депутата Законодательного Собрания Ульяновской области, для принятия соответствующего решения в пределах его полномочий, а также </w:t>
      </w:r>
      <w:r w:rsidR="000A64A0">
        <w:rPr>
          <w:rFonts w:ascii="PT Astra Serif" w:eastAsiaTheme="minorHAnsi" w:hAnsi="PT Astra Serif" w:cs="PT Astra Serif"/>
          <w:lang w:eastAsia="en-US"/>
        </w:rPr>
        <w:t xml:space="preserve"> </w:t>
      </w:r>
      <w:r>
        <w:rPr>
          <w:rFonts w:ascii="PT Astra Serif" w:eastAsiaTheme="minorHAnsi" w:hAnsi="PT Astra Serif" w:cs="PT Astra Serif"/>
          <w:lang w:eastAsia="en-US"/>
        </w:rPr>
        <w:t>в кадровую службу Законодательного Собрания для обеспечения опубликования соответствующ</w:t>
      </w:r>
      <w:r w:rsidR="007D4C67">
        <w:rPr>
          <w:rFonts w:ascii="PT Astra Serif" w:eastAsiaTheme="minorHAnsi" w:hAnsi="PT Astra Serif" w:cs="PT Astra Serif"/>
          <w:lang w:eastAsia="en-US"/>
        </w:rPr>
        <w:t>его</w:t>
      </w:r>
      <w:r>
        <w:rPr>
          <w:rFonts w:ascii="PT Astra Serif" w:eastAsiaTheme="minorHAnsi" w:hAnsi="PT Astra Serif" w:cs="PT Astra Serif"/>
          <w:lang w:eastAsia="en-US"/>
        </w:rPr>
        <w:t xml:space="preserve"> решени</w:t>
      </w:r>
      <w:r w:rsidR="007D4C67">
        <w:rPr>
          <w:rFonts w:ascii="PT Astra Serif" w:eastAsiaTheme="minorHAnsi" w:hAnsi="PT Astra Serif" w:cs="PT Astra Serif"/>
          <w:lang w:eastAsia="en-US"/>
        </w:rPr>
        <w:t>я</w:t>
      </w:r>
      <w:r>
        <w:rPr>
          <w:rFonts w:ascii="PT Astra Serif" w:eastAsiaTheme="minorHAnsi" w:hAnsi="PT Astra Serif" w:cs="PT Astra Serif"/>
          <w:lang w:eastAsia="en-US"/>
        </w:rPr>
        <w:t xml:space="preserve"> комиссии в официальном печатном издании</w:t>
      </w:r>
      <w:proofErr w:type="gramEnd"/>
      <w:r>
        <w:rPr>
          <w:rFonts w:ascii="PT Astra Serif" w:eastAsiaTheme="minorHAnsi" w:hAnsi="PT Astra Serif" w:cs="PT Astra Serif"/>
          <w:lang w:eastAsia="en-US"/>
        </w:rPr>
        <w:t xml:space="preserve"> Законодательного Собрания и </w:t>
      </w:r>
      <w:r w:rsidR="007D4C67">
        <w:rPr>
          <w:rFonts w:ascii="PT Astra Serif" w:eastAsiaTheme="minorHAnsi" w:hAnsi="PT Astra Serif" w:cs="PT Astra Serif"/>
          <w:lang w:eastAsia="en-US"/>
        </w:rPr>
        <w:t>его</w:t>
      </w:r>
      <w:r>
        <w:rPr>
          <w:rFonts w:ascii="PT Astra Serif" w:eastAsiaTheme="minorHAnsi" w:hAnsi="PT Astra Serif" w:cs="PT Astra Serif"/>
          <w:lang w:eastAsia="en-US"/>
        </w:rPr>
        <w:t xml:space="preserve"> размещения на официальном сайте</w:t>
      </w:r>
      <w:proofErr w:type="gramStart"/>
      <w:r w:rsidR="00CD5E27" w:rsidRPr="00CD5E27">
        <w:rPr>
          <w:rFonts w:ascii="PT Astra Serif" w:eastAsiaTheme="minorHAnsi" w:hAnsi="PT Astra Serif" w:cs="PT Astra Serif"/>
          <w:lang w:eastAsia="en-US"/>
        </w:rPr>
        <w:t>;</w:t>
      </w:r>
      <w:r w:rsidR="00CD5E27">
        <w:rPr>
          <w:rFonts w:ascii="PT Astra Serif" w:eastAsiaTheme="minorHAnsi" w:hAnsi="PT Astra Serif" w:cs="PT Astra Serif"/>
          <w:lang w:eastAsia="en-US"/>
        </w:rPr>
        <w:t>»</w:t>
      </w:r>
      <w:proofErr w:type="gramEnd"/>
      <w:r w:rsidR="00CD5E27" w:rsidRPr="00CD5E27">
        <w:rPr>
          <w:rFonts w:ascii="PT Astra Serif" w:eastAsiaTheme="minorHAnsi" w:hAnsi="PT Astra Serif" w:cs="PT Astra Serif"/>
          <w:lang w:eastAsia="en-US"/>
        </w:rPr>
        <w:t>;</w:t>
      </w:r>
      <w:r>
        <w:rPr>
          <w:rFonts w:ascii="PT Astra Serif" w:eastAsiaTheme="minorHAnsi" w:hAnsi="PT Astra Serif" w:cs="PT Astra Serif"/>
          <w:lang w:eastAsia="en-US"/>
        </w:rPr>
        <w:t xml:space="preserve"> </w:t>
      </w:r>
    </w:p>
    <w:p w:rsidR="00A34652" w:rsidRDefault="00A34652" w:rsidP="00A3465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 w:rsidRPr="002C11A5">
        <w:rPr>
          <w:rFonts w:ascii="PT Astra Serif" w:eastAsiaTheme="minorHAnsi" w:hAnsi="PT Astra Serif" w:cs="PT Astra Serif"/>
          <w:lang w:eastAsia="en-US"/>
        </w:rPr>
        <w:t xml:space="preserve">5) </w:t>
      </w:r>
      <w:r>
        <w:rPr>
          <w:rFonts w:ascii="PT Astra Serif" w:eastAsiaTheme="minorHAnsi" w:hAnsi="PT Astra Serif" w:cs="PT Astra Serif"/>
          <w:lang w:eastAsia="en-US"/>
        </w:rPr>
        <w:t>в статье 7:</w:t>
      </w:r>
    </w:p>
    <w:p w:rsidR="00A34652" w:rsidRDefault="00A34652" w:rsidP="00A3465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а) в части 3 слова «Ульяновской области» исключить;</w:t>
      </w:r>
    </w:p>
    <w:p w:rsidR="00A34652" w:rsidRDefault="00A34652" w:rsidP="00A3465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б) в части 4 слова «дату и место» заменить словами «дату, время               и место»;</w:t>
      </w:r>
    </w:p>
    <w:p w:rsidR="00A34652" w:rsidRPr="002C11A5" w:rsidRDefault="00A34652" w:rsidP="00A3465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 xml:space="preserve">в) </w:t>
      </w:r>
      <w:r w:rsidRPr="002C11A5">
        <w:rPr>
          <w:rFonts w:ascii="PT Astra Serif" w:eastAsiaTheme="minorHAnsi" w:hAnsi="PT Astra Serif" w:cs="PT Astra Serif"/>
          <w:lang w:eastAsia="en-US"/>
        </w:rPr>
        <w:t>в части 14 слова «оформляется протоколом заседания комиссии, оформляемым» заменить словами «отражается в протоколе заседания комиссии, оформляемом»;</w:t>
      </w:r>
    </w:p>
    <w:p w:rsidR="00A34652" w:rsidRDefault="00A34652" w:rsidP="00A3465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 w:rsidRPr="002C11A5">
        <w:rPr>
          <w:rFonts w:ascii="PT Astra Serif" w:eastAsiaTheme="minorHAnsi" w:hAnsi="PT Astra Serif" w:cs="PT Astra Serif"/>
          <w:lang w:eastAsia="en-US"/>
        </w:rPr>
        <w:t>6)</w:t>
      </w:r>
      <w:r>
        <w:rPr>
          <w:rFonts w:ascii="PT Astra Serif" w:eastAsiaTheme="minorHAnsi" w:hAnsi="PT Astra Serif" w:cs="PT Astra Serif"/>
          <w:lang w:eastAsia="en-US"/>
        </w:rPr>
        <w:t xml:space="preserve"> в статье 8:</w:t>
      </w:r>
    </w:p>
    <w:p w:rsidR="00FB38E7" w:rsidRDefault="00A34652" w:rsidP="00A3465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 xml:space="preserve">а) </w:t>
      </w:r>
      <w:r w:rsidR="00FB38E7">
        <w:rPr>
          <w:rFonts w:ascii="PT Astra Serif" w:eastAsiaTheme="minorHAnsi" w:hAnsi="PT Astra Serif" w:cs="PT Astra Serif"/>
          <w:lang w:eastAsia="en-US"/>
        </w:rPr>
        <w:t>в наименовании слово «</w:t>
      </w:r>
      <w:r w:rsidR="00FB38E7" w:rsidRPr="003A07AB">
        <w:rPr>
          <w:rFonts w:ascii="PT Astra Serif" w:eastAsiaTheme="minorHAnsi" w:hAnsi="PT Astra Serif" w:cs="PT Astra Serif"/>
          <w:b/>
          <w:lang w:eastAsia="en-US"/>
        </w:rPr>
        <w:t>требований</w:t>
      </w:r>
      <w:r w:rsidR="00FB38E7">
        <w:rPr>
          <w:rFonts w:ascii="PT Astra Serif" w:eastAsiaTheme="minorHAnsi" w:hAnsi="PT Astra Serif" w:cs="PT Astra Serif"/>
          <w:lang w:eastAsia="en-US"/>
        </w:rPr>
        <w:t>» заменить словом «</w:t>
      </w:r>
      <w:r w:rsidR="00FB38E7" w:rsidRPr="003A07AB">
        <w:rPr>
          <w:rFonts w:ascii="PT Astra Serif" w:eastAsiaTheme="minorHAnsi" w:hAnsi="PT Astra Serif" w:cs="PT Astra Serif"/>
          <w:b/>
          <w:lang w:eastAsia="en-US"/>
        </w:rPr>
        <w:t>требования</w:t>
      </w:r>
      <w:r w:rsidR="00FB38E7">
        <w:rPr>
          <w:rFonts w:ascii="PT Astra Serif" w:eastAsiaTheme="minorHAnsi" w:hAnsi="PT Astra Serif" w:cs="PT Astra Serif"/>
          <w:lang w:eastAsia="en-US"/>
        </w:rPr>
        <w:t>»</w:t>
      </w:r>
      <w:r w:rsidR="003A07AB">
        <w:rPr>
          <w:rFonts w:ascii="PT Astra Serif" w:eastAsiaTheme="minorHAnsi" w:hAnsi="PT Astra Serif" w:cs="PT Astra Serif"/>
          <w:lang w:eastAsia="en-US"/>
        </w:rPr>
        <w:t>;</w:t>
      </w:r>
    </w:p>
    <w:p w:rsidR="00A34652" w:rsidRDefault="00FB38E7" w:rsidP="00A3465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 xml:space="preserve">б) </w:t>
      </w:r>
      <w:r w:rsidR="00A34652">
        <w:rPr>
          <w:rFonts w:ascii="PT Astra Serif" w:eastAsiaTheme="minorHAnsi" w:hAnsi="PT Astra Serif" w:cs="PT Astra Serif"/>
          <w:lang w:eastAsia="en-US"/>
        </w:rPr>
        <w:t>часть 1 изложить в следующей редакции:</w:t>
      </w:r>
    </w:p>
    <w:p w:rsidR="00A34652" w:rsidRDefault="00A34652" w:rsidP="00A3465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 xml:space="preserve">«1. Каждый случай невыполнения депутатом требования в течение трёх месяцев со дня избрания депутатом закрыть счета (вклады), прекратить хранение наличных денежных средств и ценностей в иностранных банках, расположенных за пределами территории Российской Федерации, и (или) осуществить отчуждение иностранных финансовых инструментов, а также прекратить доверительное управление имуществом, которое предусматривает инвестирование в иностранные финансовые инструменты и учредителями </w:t>
      </w:r>
      <w:proofErr w:type="gramStart"/>
      <w:r>
        <w:rPr>
          <w:rFonts w:ascii="PT Astra Serif" w:eastAsiaTheme="minorHAnsi" w:hAnsi="PT Astra Serif" w:cs="PT Astra Serif"/>
          <w:lang w:eastAsia="en-US"/>
        </w:rPr>
        <w:t>управления</w:t>
      </w:r>
      <w:proofErr w:type="gramEnd"/>
      <w:r>
        <w:rPr>
          <w:rFonts w:ascii="PT Astra Serif" w:eastAsiaTheme="minorHAnsi" w:hAnsi="PT Astra Serif" w:cs="PT Astra Serif"/>
          <w:lang w:eastAsia="en-US"/>
        </w:rPr>
        <w:t xml:space="preserve"> в котором выступают депутат, его супруга (супруг)                           </w:t>
      </w:r>
      <w:r>
        <w:rPr>
          <w:rFonts w:ascii="PT Astra Serif" w:eastAsiaTheme="minorHAnsi" w:hAnsi="PT Astra Serif" w:cs="PT Astra Serif"/>
          <w:lang w:eastAsia="en-US"/>
        </w:rPr>
        <w:lastRenderedPageBreak/>
        <w:t>и несовершеннолетние дети, подлежит рассмотрению на заседании комиссии. При этом понятие «иностранные финансовые инструменты» используется          в значении, определённом Федеральным законом от 7 мая 2013 года № 79-ФЗ  «О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        и (или) пользоваться иностранными финансовыми инструментами» (далее</w:t>
      </w:r>
      <w:r w:rsidR="004F74AF">
        <w:rPr>
          <w:rFonts w:ascii="PT Astra Serif" w:eastAsiaTheme="minorHAnsi" w:hAnsi="PT Astra Serif" w:cs="PT Astra Serif"/>
          <w:lang w:eastAsia="en-US"/>
        </w:rPr>
        <w:t xml:space="preserve"> </w:t>
      </w:r>
      <w:proofErr w:type="gramStart"/>
      <w:r w:rsidR="004F74AF">
        <w:rPr>
          <w:rFonts w:ascii="PT Astra Serif" w:eastAsiaTheme="minorHAnsi" w:hAnsi="PT Astra Serif" w:cs="PT Astra Serif"/>
          <w:lang w:eastAsia="en-US"/>
        </w:rPr>
        <w:t>–</w:t>
      </w:r>
      <w:r>
        <w:rPr>
          <w:rFonts w:ascii="PT Astra Serif" w:eastAsiaTheme="minorHAnsi" w:hAnsi="PT Astra Serif" w:cs="PT Astra Serif"/>
          <w:lang w:eastAsia="en-US"/>
        </w:rPr>
        <w:t>Ф</w:t>
      </w:r>
      <w:proofErr w:type="gramEnd"/>
      <w:r>
        <w:rPr>
          <w:rFonts w:ascii="PT Astra Serif" w:eastAsiaTheme="minorHAnsi" w:hAnsi="PT Astra Serif" w:cs="PT Astra Serif"/>
          <w:lang w:eastAsia="en-US"/>
        </w:rPr>
        <w:t>едеральный</w:t>
      </w:r>
      <w:r w:rsidR="004F74AF">
        <w:rPr>
          <w:rFonts w:ascii="PT Astra Serif" w:eastAsiaTheme="minorHAnsi" w:hAnsi="PT Astra Serif" w:cs="PT Astra Serif"/>
          <w:lang w:eastAsia="en-US"/>
        </w:rPr>
        <w:t xml:space="preserve"> </w:t>
      </w:r>
      <w:r>
        <w:rPr>
          <w:rFonts w:ascii="PT Astra Serif" w:eastAsiaTheme="minorHAnsi" w:hAnsi="PT Astra Serif" w:cs="PT Astra Serif"/>
          <w:lang w:eastAsia="en-US"/>
        </w:rPr>
        <w:t>закон «О запрете отдельным категориям лиц открывать и иметь счета (вклады), хранить наличные денежные средства и ценности                        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инструментами»)</w:t>
      </w:r>
      <w:proofErr w:type="gramStart"/>
      <w:r>
        <w:rPr>
          <w:rFonts w:ascii="PT Astra Serif" w:eastAsiaTheme="minorHAnsi" w:hAnsi="PT Astra Serif" w:cs="PT Astra Serif"/>
          <w:lang w:eastAsia="en-US"/>
        </w:rPr>
        <w:t>.»</w:t>
      </w:r>
      <w:proofErr w:type="gramEnd"/>
      <w:r w:rsidRPr="00C13929">
        <w:rPr>
          <w:rFonts w:ascii="PT Astra Serif" w:eastAsiaTheme="minorHAnsi" w:hAnsi="PT Astra Serif" w:cs="PT Astra Serif"/>
          <w:lang w:eastAsia="en-US"/>
        </w:rPr>
        <w:t>;</w:t>
      </w:r>
    </w:p>
    <w:p w:rsidR="00A34652" w:rsidRDefault="003A07AB" w:rsidP="00A3465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в</w:t>
      </w:r>
      <w:r w:rsidR="00A34652">
        <w:rPr>
          <w:rFonts w:ascii="PT Astra Serif" w:eastAsiaTheme="minorHAnsi" w:hAnsi="PT Astra Serif" w:cs="PT Astra Serif"/>
          <w:lang w:eastAsia="en-US"/>
        </w:rPr>
        <w:t>) в части 2 слова «выполнены требования, указанные в пунктах 3 и 4 статьи 1 настоящего Закона» заменить словами «выполнено требование, указанное в части 1 настоящей статьи»</w:t>
      </w:r>
      <w:r w:rsidR="00A34652" w:rsidRPr="00C13929">
        <w:rPr>
          <w:rFonts w:ascii="PT Astra Serif" w:eastAsiaTheme="minorHAnsi" w:hAnsi="PT Astra Serif" w:cs="PT Astra Serif"/>
          <w:lang w:eastAsia="en-US"/>
        </w:rPr>
        <w:t>;</w:t>
      </w:r>
    </w:p>
    <w:p w:rsidR="00A34652" w:rsidRPr="002C11A5" w:rsidRDefault="003A07AB" w:rsidP="00A3465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г</w:t>
      </w:r>
      <w:r w:rsidR="00A34652">
        <w:rPr>
          <w:rFonts w:ascii="PT Astra Serif" w:eastAsiaTheme="minorHAnsi" w:hAnsi="PT Astra Serif" w:cs="PT Astra Serif"/>
          <w:lang w:eastAsia="en-US"/>
        </w:rPr>
        <w:t xml:space="preserve">) </w:t>
      </w:r>
      <w:r w:rsidR="00A34652" w:rsidRPr="002C11A5">
        <w:rPr>
          <w:rFonts w:ascii="PT Astra Serif" w:eastAsiaTheme="minorHAnsi" w:hAnsi="PT Astra Serif" w:cs="PT Astra Serif"/>
          <w:lang w:eastAsia="en-US"/>
        </w:rPr>
        <w:t>часть 3 изложить в следующей редакции:</w:t>
      </w:r>
    </w:p>
    <w:p w:rsidR="00A34652" w:rsidRPr="002C11A5" w:rsidRDefault="00A34652" w:rsidP="00A34652">
      <w:pPr>
        <w:tabs>
          <w:tab w:val="left" w:pos="709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 w:rsidRPr="002C11A5">
        <w:rPr>
          <w:rFonts w:ascii="PT Astra Serif" w:eastAsiaTheme="minorHAnsi" w:hAnsi="PT Astra Serif" w:cs="PT Astra Serif"/>
          <w:lang w:eastAsia="en-US"/>
        </w:rPr>
        <w:t>«3. Дата, время и место проведения заседания комиссии, на котором планируется рассмотрение вопрос</w:t>
      </w:r>
      <w:r>
        <w:rPr>
          <w:rFonts w:ascii="PT Astra Serif" w:eastAsiaTheme="minorHAnsi" w:hAnsi="PT Astra Serif" w:cs="PT Astra Serif"/>
          <w:lang w:eastAsia="en-US"/>
        </w:rPr>
        <w:t>а</w:t>
      </w:r>
      <w:r w:rsidRPr="002C11A5">
        <w:rPr>
          <w:rFonts w:ascii="PT Astra Serif" w:eastAsiaTheme="minorHAnsi" w:hAnsi="PT Astra Serif" w:cs="PT Astra Serif"/>
          <w:lang w:eastAsia="en-US"/>
        </w:rPr>
        <w:t>, указанн</w:t>
      </w:r>
      <w:r>
        <w:rPr>
          <w:rFonts w:ascii="PT Astra Serif" w:eastAsiaTheme="minorHAnsi" w:hAnsi="PT Astra Serif" w:cs="PT Astra Serif"/>
          <w:lang w:eastAsia="en-US"/>
        </w:rPr>
        <w:t>ого</w:t>
      </w:r>
      <w:r w:rsidRPr="002C11A5">
        <w:rPr>
          <w:rFonts w:ascii="PT Astra Serif" w:eastAsiaTheme="minorHAnsi" w:hAnsi="PT Astra Serif" w:cs="PT Astra Serif"/>
          <w:lang w:eastAsia="en-US"/>
        </w:rPr>
        <w:t xml:space="preserve"> в </w:t>
      </w:r>
      <w:hyperlink r:id="rId10" w:history="1">
        <w:r w:rsidRPr="002C11A5">
          <w:rPr>
            <w:rFonts w:ascii="PT Astra Serif" w:eastAsiaTheme="minorHAnsi" w:hAnsi="PT Astra Serif" w:cs="PT Astra Serif"/>
            <w:lang w:eastAsia="en-US"/>
          </w:rPr>
          <w:t>части 1</w:t>
        </w:r>
      </w:hyperlink>
      <w:r w:rsidRPr="002C11A5">
        <w:rPr>
          <w:rFonts w:ascii="PT Astra Serif" w:eastAsiaTheme="minorHAnsi" w:hAnsi="PT Astra Serif" w:cs="PT Astra Serif"/>
          <w:lang w:eastAsia="en-US"/>
        </w:rPr>
        <w:t xml:space="preserve"> настоящей статьи, определяются председателем комиссии</w:t>
      </w:r>
      <w:proofErr w:type="gramStart"/>
      <w:r w:rsidRPr="002C11A5">
        <w:rPr>
          <w:rFonts w:ascii="PT Astra Serif" w:eastAsiaTheme="minorHAnsi" w:hAnsi="PT Astra Serif" w:cs="PT Astra Serif"/>
          <w:lang w:eastAsia="en-US"/>
        </w:rPr>
        <w:t>.»;</w:t>
      </w:r>
      <w:proofErr w:type="gramEnd"/>
    </w:p>
    <w:p w:rsidR="00A34652" w:rsidRPr="0083281E" w:rsidRDefault="003A07AB" w:rsidP="00A3465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proofErr w:type="spellStart"/>
      <w:r>
        <w:rPr>
          <w:rFonts w:ascii="PT Astra Serif" w:eastAsiaTheme="minorHAnsi" w:hAnsi="PT Astra Serif" w:cs="PT Astra Serif"/>
          <w:lang w:eastAsia="en-US"/>
        </w:rPr>
        <w:t>д</w:t>
      </w:r>
      <w:proofErr w:type="spellEnd"/>
      <w:r w:rsidR="00A34652">
        <w:rPr>
          <w:rFonts w:ascii="PT Astra Serif" w:eastAsiaTheme="minorHAnsi" w:hAnsi="PT Astra Serif" w:cs="PT Astra Serif"/>
          <w:lang w:eastAsia="en-US"/>
        </w:rPr>
        <w:t>) в части 7 слова «требований, указанных в пунктах 3 и 4 статьи 1 настоящего Закона» заменить словами «требования, указанного в части 1 настоящей статьи»</w:t>
      </w:r>
      <w:r w:rsidR="00A34652" w:rsidRPr="00C13929">
        <w:rPr>
          <w:rFonts w:ascii="PT Astra Serif" w:eastAsiaTheme="minorHAnsi" w:hAnsi="PT Astra Serif" w:cs="PT Astra Serif"/>
          <w:lang w:eastAsia="en-US"/>
        </w:rPr>
        <w:t>;</w:t>
      </w:r>
    </w:p>
    <w:p w:rsidR="00A34652" w:rsidRPr="00C13929" w:rsidRDefault="003A07AB" w:rsidP="00A3465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е</w:t>
      </w:r>
      <w:r w:rsidR="00A34652">
        <w:rPr>
          <w:rFonts w:ascii="PT Astra Serif" w:eastAsiaTheme="minorHAnsi" w:hAnsi="PT Astra Serif" w:cs="PT Astra Serif"/>
          <w:lang w:eastAsia="en-US"/>
        </w:rPr>
        <w:t>) в части 9 слова «требований, указанных в пунктах 3 и 4 статьи 1 настоящего Закона» заменить словами «требования, указанного в части 1 настоящей статьи»</w:t>
      </w:r>
      <w:r w:rsidR="00A34652" w:rsidRPr="00C13929">
        <w:rPr>
          <w:rFonts w:ascii="PT Astra Serif" w:eastAsiaTheme="minorHAnsi" w:hAnsi="PT Astra Serif" w:cs="PT Astra Serif"/>
          <w:lang w:eastAsia="en-US"/>
        </w:rPr>
        <w:t>;</w:t>
      </w:r>
    </w:p>
    <w:p w:rsidR="00A34652" w:rsidRDefault="003A07AB" w:rsidP="00A3465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ж</w:t>
      </w:r>
      <w:r w:rsidR="00A34652">
        <w:rPr>
          <w:rFonts w:ascii="PT Astra Serif" w:eastAsiaTheme="minorHAnsi" w:hAnsi="PT Astra Serif" w:cs="PT Astra Serif"/>
          <w:lang w:eastAsia="en-US"/>
        </w:rPr>
        <w:t>) в части 13</w:t>
      </w:r>
      <w:r w:rsidR="00A34652" w:rsidRPr="002C11A5">
        <w:rPr>
          <w:rFonts w:ascii="PT Astra Serif" w:eastAsiaTheme="minorHAnsi" w:hAnsi="PT Astra Serif" w:cs="PT Astra Serif"/>
          <w:lang w:eastAsia="en-US"/>
        </w:rPr>
        <w:t xml:space="preserve"> слова «оформляется протоколом заседания комиссии, оформляемым» заменить словами «отражается в протоколе заседания комиссии, оформляемом»;</w:t>
      </w:r>
    </w:p>
    <w:p w:rsidR="00A34652" w:rsidRPr="002C11A5" w:rsidRDefault="003A07AB" w:rsidP="00A3465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proofErr w:type="spellStart"/>
      <w:r>
        <w:rPr>
          <w:rFonts w:ascii="PT Astra Serif" w:eastAsiaTheme="minorHAnsi" w:hAnsi="PT Astra Serif" w:cs="PT Astra Serif"/>
          <w:lang w:eastAsia="en-US"/>
        </w:rPr>
        <w:t>з</w:t>
      </w:r>
      <w:proofErr w:type="spellEnd"/>
      <w:r w:rsidR="00A34652">
        <w:rPr>
          <w:rFonts w:ascii="PT Astra Serif" w:eastAsiaTheme="minorHAnsi" w:hAnsi="PT Astra Serif" w:cs="PT Astra Serif"/>
          <w:lang w:eastAsia="en-US"/>
        </w:rPr>
        <w:t>) в части 15 слова «Ульяновской области» исключить;</w:t>
      </w:r>
    </w:p>
    <w:p w:rsidR="00CD5E27" w:rsidRPr="00B972E4" w:rsidRDefault="00CD5E27" w:rsidP="00A3465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</w:p>
    <w:p w:rsidR="00A34652" w:rsidRPr="002C11A5" w:rsidRDefault="00A34652" w:rsidP="00A3465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 w:rsidRPr="002C11A5">
        <w:rPr>
          <w:rFonts w:ascii="PT Astra Serif" w:eastAsiaTheme="minorHAnsi" w:hAnsi="PT Astra Serif" w:cs="PT Astra Serif"/>
          <w:lang w:eastAsia="en-US"/>
        </w:rPr>
        <w:lastRenderedPageBreak/>
        <w:t>7) дополнить статьёй 9 следующего содержания:</w:t>
      </w:r>
    </w:p>
    <w:p w:rsidR="00A34652" w:rsidRPr="002C11A5" w:rsidRDefault="00A34652" w:rsidP="00A34652">
      <w:pPr>
        <w:autoSpaceDE w:val="0"/>
        <w:autoSpaceDN w:val="0"/>
        <w:adjustRightInd w:val="0"/>
        <w:ind w:left="2268" w:hanging="1559"/>
        <w:jc w:val="both"/>
        <w:rPr>
          <w:rFonts w:ascii="PT Astra Serif" w:eastAsiaTheme="minorHAnsi" w:hAnsi="PT Astra Serif" w:cs="PT Astra Serif"/>
          <w:lang w:eastAsia="en-US"/>
        </w:rPr>
      </w:pPr>
      <w:r w:rsidRPr="002C11A5">
        <w:rPr>
          <w:rFonts w:ascii="PT Astra Serif" w:eastAsiaTheme="minorHAnsi" w:hAnsi="PT Astra Serif" w:cs="PT Astra Serif"/>
          <w:lang w:eastAsia="en-US"/>
        </w:rPr>
        <w:t xml:space="preserve">«Статья 9. </w:t>
      </w:r>
      <w:r w:rsidRPr="002C11A5">
        <w:rPr>
          <w:rFonts w:ascii="PT Astra Serif" w:eastAsiaTheme="minorHAnsi" w:hAnsi="PT Astra Serif" w:cs="PT Astra Serif"/>
          <w:b/>
          <w:lang w:eastAsia="en-US"/>
        </w:rPr>
        <w:t xml:space="preserve">Порядок уведомления депутатом комиссии и органов прокуратуры обо всех случаях обращения к нему лиц         </w:t>
      </w:r>
      <w:r>
        <w:rPr>
          <w:rFonts w:ascii="PT Astra Serif" w:eastAsiaTheme="minorHAnsi" w:hAnsi="PT Astra Serif" w:cs="PT Astra Serif"/>
          <w:b/>
          <w:lang w:eastAsia="en-US"/>
        </w:rPr>
        <w:t xml:space="preserve">  </w:t>
      </w:r>
      <w:r w:rsidRPr="002C11A5">
        <w:rPr>
          <w:rFonts w:ascii="PT Astra Serif" w:eastAsiaTheme="minorHAnsi" w:hAnsi="PT Astra Serif" w:cs="PT Astra Serif"/>
          <w:b/>
          <w:lang w:eastAsia="en-US"/>
        </w:rPr>
        <w:t>в целях склонения его к совершению коррупционных правонарушений</w:t>
      </w:r>
    </w:p>
    <w:p w:rsidR="00A34652" w:rsidRPr="002C11A5" w:rsidRDefault="00A34652" w:rsidP="00A3465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</w:p>
    <w:p w:rsidR="00A34652" w:rsidRPr="002C11A5" w:rsidRDefault="00A34652" w:rsidP="00A34652">
      <w:pPr>
        <w:pStyle w:val="a7"/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PT Astra Serif" w:eastAsiaTheme="minorHAnsi" w:hAnsi="PT Astra Serif" w:cs="PT Astra Serif"/>
          <w:lang w:eastAsia="en-US"/>
        </w:rPr>
      </w:pPr>
      <w:r w:rsidRPr="002C11A5">
        <w:rPr>
          <w:rFonts w:ascii="PT Astra Serif" w:eastAsiaTheme="minorHAnsi" w:hAnsi="PT Astra Serif" w:cs="PT Astra Serif"/>
          <w:lang w:eastAsia="en-US"/>
        </w:rPr>
        <w:t xml:space="preserve">В соответствии с частью 16 статьи 19 Федерального закона                «Об общих принципах организации публичной власти в субъектах Российской Федерации» депутат обязан уведомлять комиссию и органы прокуратуры </w:t>
      </w:r>
      <w:r>
        <w:rPr>
          <w:rFonts w:ascii="PT Astra Serif" w:eastAsiaTheme="minorHAnsi" w:hAnsi="PT Astra Serif" w:cs="PT Astra Serif"/>
          <w:lang w:eastAsia="en-US"/>
        </w:rPr>
        <w:t xml:space="preserve">          </w:t>
      </w:r>
      <w:r w:rsidRPr="002C11A5">
        <w:rPr>
          <w:rFonts w:ascii="PT Astra Serif" w:eastAsiaTheme="minorHAnsi" w:hAnsi="PT Astra Serif" w:cs="PT Astra Serif"/>
          <w:lang w:eastAsia="en-US"/>
        </w:rPr>
        <w:t>обо всех случаях обращения к нему лиц в целях склонения его к совершению коррупционных правонарушений.</w:t>
      </w:r>
    </w:p>
    <w:p w:rsidR="00A34652" w:rsidRPr="002C11A5" w:rsidRDefault="00A34652" w:rsidP="00A3465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 w:rsidRPr="002C11A5">
        <w:rPr>
          <w:rFonts w:ascii="PT Astra Serif" w:eastAsiaTheme="minorHAnsi" w:hAnsi="PT Astra Serif" w:cs="PT Astra Serif"/>
          <w:lang w:eastAsia="en-US"/>
        </w:rPr>
        <w:t xml:space="preserve">2. Уведомление об обращении к депутату лиц в целях склонения его                к совершению коррупционных правонарушений (далее – уведомление) направляется в комиссию и органы прокуратуры в срок не позднее пяти дней   </w:t>
      </w:r>
      <w:r>
        <w:rPr>
          <w:rFonts w:ascii="PT Astra Serif" w:eastAsiaTheme="minorHAnsi" w:hAnsi="PT Astra Serif" w:cs="PT Astra Serif"/>
          <w:lang w:eastAsia="en-US"/>
        </w:rPr>
        <w:t xml:space="preserve">    </w:t>
      </w:r>
      <w:r w:rsidRPr="002C11A5">
        <w:rPr>
          <w:rFonts w:ascii="PT Astra Serif" w:eastAsiaTheme="minorHAnsi" w:hAnsi="PT Astra Serif" w:cs="PT Astra Serif"/>
          <w:lang w:eastAsia="en-US"/>
        </w:rPr>
        <w:t>со дня соответствующего обращения.</w:t>
      </w:r>
    </w:p>
    <w:p w:rsidR="00A34652" w:rsidRPr="002C11A5" w:rsidRDefault="00A34652" w:rsidP="00A34652">
      <w:pPr>
        <w:spacing w:line="360" w:lineRule="auto"/>
        <w:ind w:firstLine="709"/>
        <w:jc w:val="both"/>
        <w:rPr>
          <w:rFonts w:ascii="PT Astra Serif" w:eastAsiaTheme="minorHAnsi" w:hAnsi="PT Astra Serif"/>
          <w:lang w:eastAsia="en-US"/>
        </w:rPr>
      </w:pPr>
      <w:r w:rsidRPr="002C11A5">
        <w:rPr>
          <w:rFonts w:ascii="PT Astra Serif" w:eastAsiaTheme="minorHAnsi" w:hAnsi="PT Astra Serif"/>
          <w:lang w:eastAsia="en-US"/>
        </w:rPr>
        <w:t>3. Уведомление должно содержать:</w:t>
      </w:r>
    </w:p>
    <w:p w:rsidR="00A34652" w:rsidRPr="002C11A5" w:rsidRDefault="00A34652" w:rsidP="00A34652">
      <w:pPr>
        <w:spacing w:line="360" w:lineRule="auto"/>
        <w:ind w:firstLine="709"/>
        <w:jc w:val="both"/>
        <w:rPr>
          <w:rFonts w:ascii="PT Astra Serif" w:eastAsiaTheme="minorHAnsi" w:hAnsi="PT Astra Serif"/>
          <w:lang w:eastAsia="en-US"/>
        </w:rPr>
      </w:pPr>
      <w:r w:rsidRPr="002C11A5">
        <w:rPr>
          <w:rFonts w:ascii="PT Astra Serif" w:eastAsiaTheme="minorHAnsi" w:hAnsi="PT Astra Serif"/>
          <w:lang w:eastAsia="en-US"/>
        </w:rPr>
        <w:t>1) фамилию, имя, отчество (последнее – при его наличии) депутата;</w:t>
      </w:r>
    </w:p>
    <w:p w:rsidR="00A34652" w:rsidRPr="002C11A5" w:rsidRDefault="00A34652" w:rsidP="00A34652">
      <w:pPr>
        <w:spacing w:line="360" w:lineRule="auto"/>
        <w:ind w:firstLine="709"/>
        <w:jc w:val="both"/>
        <w:rPr>
          <w:rFonts w:ascii="PT Astra Serif" w:eastAsiaTheme="minorHAnsi" w:hAnsi="PT Astra Serif"/>
          <w:lang w:eastAsia="en-US"/>
        </w:rPr>
      </w:pPr>
      <w:r w:rsidRPr="002C11A5">
        <w:rPr>
          <w:rFonts w:ascii="PT Astra Serif" w:eastAsiaTheme="minorHAnsi" w:hAnsi="PT Astra Serif"/>
          <w:lang w:eastAsia="en-US"/>
        </w:rPr>
        <w:t>2) дату, время, место и способ обращения к депутату в целях склонения его к совершению коррупционного правонарушения;</w:t>
      </w:r>
    </w:p>
    <w:p w:rsidR="00A34652" w:rsidRPr="002C11A5" w:rsidRDefault="00A34652" w:rsidP="00A34652">
      <w:pPr>
        <w:spacing w:line="360" w:lineRule="auto"/>
        <w:ind w:firstLine="709"/>
        <w:jc w:val="both"/>
        <w:rPr>
          <w:rFonts w:ascii="PT Astra Serif" w:eastAsiaTheme="minorHAnsi" w:hAnsi="PT Astra Serif"/>
          <w:lang w:eastAsia="en-US"/>
        </w:rPr>
      </w:pPr>
      <w:r w:rsidRPr="002C11A5">
        <w:rPr>
          <w:rFonts w:ascii="PT Astra Serif" w:eastAsiaTheme="minorHAnsi" w:hAnsi="PT Astra Serif"/>
          <w:lang w:eastAsia="en-US"/>
        </w:rPr>
        <w:t xml:space="preserve">3) </w:t>
      </w:r>
      <w:r w:rsidR="000A64A0">
        <w:rPr>
          <w:rFonts w:ascii="PT Astra Serif" w:eastAsiaTheme="minorHAnsi" w:hAnsi="PT Astra Serif"/>
          <w:lang w:eastAsia="en-US"/>
        </w:rPr>
        <w:t>сведения о</w:t>
      </w:r>
      <w:r w:rsidRPr="002C11A5">
        <w:rPr>
          <w:rFonts w:ascii="PT Astra Serif" w:eastAsiaTheme="minorHAnsi" w:hAnsi="PT Astra Serif"/>
          <w:lang w:eastAsia="en-US"/>
        </w:rPr>
        <w:t xml:space="preserve"> лиц</w:t>
      </w:r>
      <w:r w:rsidR="000A64A0">
        <w:rPr>
          <w:rFonts w:ascii="PT Astra Serif" w:eastAsiaTheme="minorHAnsi" w:hAnsi="PT Astra Serif"/>
          <w:lang w:eastAsia="en-US"/>
        </w:rPr>
        <w:t>е</w:t>
      </w:r>
      <w:r w:rsidRPr="002C11A5">
        <w:rPr>
          <w:rFonts w:ascii="PT Astra Serif" w:eastAsiaTheme="minorHAnsi" w:hAnsi="PT Astra Serif"/>
          <w:lang w:eastAsia="en-US"/>
        </w:rPr>
        <w:t xml:space="preserve">, от которого к депутату поступило обращение </w:t>
      </w:r>
      <w:r>
        <w:rPr>
          <w:rFonts w:ascii="PT Astra Serif" w:eastAsiaTheme="minorHAnsi" w:hAnsi="PT Astra Serif"/>
          <w:lang w:eastAsia="en-US"/>
        </w:rPr>
        <w:t xml:space="preserve">                 </w:t>
      </w:r>
      <w:r w:rsidRPr="002C11A5">
        <w:rPr>
          <w:rFonts w:ascii="PT Astra Serif" w:eastAsiaTheme="minorHAnsi" w:hAnsi="PT Astra Serif"/>
          <w:lang w:eastAsia="en-US"/>
        </w:rPr>
        <w:t>о склонении его к совершению коррупционного правонарушения;</w:t>
      </w:r>
    </w:p>
    <w:p w:rsidR="00A34652" w:rsidRPr="002C11A5" w:rsidRDefault="00A34652" w:rsidP="00A34652">
      <w:pPr>
        <w:spacing w:line="360" w:lineRule="auto"/>
        <w:ind w:firstLine="709"/>
        <w:jc w:val="both"/>
        <w:rPr>
          <w:rFonts w:ascii="PT Astra Serif" w:eastAsiaTheme="minorHAnsi" w:hAnsi="PT Astra Serif"/>
          <w:lang w:eastAsia="en-US"/>
        </w:rPr>
      </w:pPr>
      <w:r w:rsidRPr="002C11A5">
        <w:rPr>
          <w:rFonts w:ascii="PT Astra Serif" w:eastAsiaTheme="minorHAnsi" w:hAnsi="PT Astra Serif"/>
          <w:lang w:eastAsia="en-US"/>
        </w:rPr>
        <w:t>4) сведения о коррупционном правонарушении, к совершению которого депутата склоняли в поступившем к нему обращении.</w:t>
      </w:r>
    </w:p>
    <w:p w:rsidR="00A34652" w:rsidRPr="002C11A5" w:rsidRDefault="00A34652" w:rsidP="00A34652">
      <w:pPr>
        <w:autoSpaceDE w:val="0"/>
        <w:autoSpaceDN w:val="0"/>
        <w:adjustRightInd w:val="0"/>
        <w:spacing w:line="360" w:lineRule="auto"/>
        <w:jc w:val="both"/>
        <w:rPr>
          <w:rFonts w:ascii="PT Astra Serif" w:eastAsiaTheme="minorHAnsi" w:hAnsi="PT Astra Serif" w:cs="PT Astra Serif"/>
          <w:lang w:eastAsia="en-US"/>
        </w:rPr>
      </w:pPr>
      <w:r w:rsidRPr="002C11A5">
        <w:rPr>
          <w:rFonts w:ascii="PT Astra Serif" w:eastAsiaTheme="minorHAnsi" w:hAnsi="PT Astra Serif" w:cs="PT Astra Serif"/>
          <w:lang w:eastAsia="en-US"/>
        </w:rPr>
        <w:tab/>
        <w:t>В случае наличия у депутата материалов, подтверждающих факт обращения к нему лиц в целях склонения его к совершению коррупционных правонарушений, депутат прилагает такие материалы к уведомлению.</w:t>
      </w:r>
    </w:p>
    <w:p w:rsidR="00A34652" w:rsidRPr="002C11A5" w:rsidRDefault="00A34652" w:rsidP="00A34652">
      <w:pPr>
        <w:autoSpaceDE w:val="0"/>
        <w:autoSpaceDN w:val="0"/>
        <w:adjustRightInd w:val="0"/>
        <w:spacing w:line="360" w:lineRule="auto"/>
        <w:jc w:val="both"/>
        <w:rPr>
          <w:rFonts w:ascii="PT Astra Serif" w:eastAsiaTheme="minorHAnsi" w:hAnsi="PT Astra Serif" w:cs="PT Astra Serif"/>
          <w:lang w:eastAsia="en-US"/>
        </w:rPr>
      </w:pPr>
      <w:r w:rsidRPr="002C11A5">
        <w:rPr>
          <w:rFonts w:ascii="PT Astra Serif" w:eastAsiaTheme="minorHAnsi" w:hAnsi="PT Astra Serif" w:cs="PT Astra Serif"/>
          <w:lang w:eastAsia="en-US"/>
        </w:rPr>
        <w:tab/>
        <w:t xml:space="preserve">4. Кадровая служба Законодательного Собрания </w:t>
      </w:r>
      <w:r>
        <w:rPr>
          <w:rFonts w:ascii="PT Astra Serif" w:eastAsiaTheme="minorHAnsi" w:hAnsi="PT Astra Serif" w:cs="PT Astra Serif"/>
          <w:lang w:eastAsia="en-US"/>
        </w:rPr>
        <w:t xml:space="preserve">осуществляет                            </w:t>
      </w:r>
      <w:proofErr w:type="gramStart"/>
      <w:r w:rsidRPr="002C11A5">
        <w:rPr>
          <w:rFonts w:ascii="PT Astra Serif" w:eastAsiaTheme="minorHAnsi" w:hAnsi="PT Astra Serif" w:cs="PT Astra Serif"/>
          <w:lang w:eastAsia="en-US"/>
        </w:rPr>
        <w:t>в определяемом Председателем Законодательного Собрания порядке учёт фактов уведомления депутатами обо всех случаях обращения к ним лиц в целях склонения их к совершению</w:t>
      </w:r>
      <w:proofErr w:type="gramEnd"/>
      <w:r w:rsidRPr="002C11A5">
        <w:rPr>
          <w:rFonts w:ascii="PT Astra Serif" w:eastAsiaTheme="minorHAnsi" w:hAnsi="PT Astra Serif" w:cs="PT Astra Serif"/>
          <w:lang w:eastAsia="en-US"/>
        </w:rPr>
        <w:t xml:space="preserve"> коррупционных правонарушений.</w:t>
      </w:r>
      <w:r w:rsidR="00426D6C">
        <w:rPr>
          <w:rFonts w:ascii="PT Astra Serif" w:eastAsiaTheme="minorHAnsi" w:hAnsi="PT Astra Serif" w:cs="PT Astra Serif"/>
          <w:lang w:eastAsia="en-US"/>
        </w:rPr>
        <w:t>».</w:t>
      </w:r>
    </w:p>
    <w:p w:rsidR="00A34652" w:rsidRPr="002C11A5" w:rsidRDefault="00A34652" w:rsidP="00A34652">
      <w:pPr>
        <w:autoSpaceDE w:val="0"/>
        <w:autoSpaceDN w:val="0"/>
        <w:adjustRightInd w:val="0"/>
        <w:spacing w:line="360" w:lineRule="auto"/>
        <w:jc w:val="both"/>
        <w:rPr>
          <w:rFonts w:ascii="PT Astra Serif" w:eastAsiaTheme="minorHAnsi" w:hAnsi="PT Astra Serif" w:cs="PT Astra Serif"/>
          <w:lang w:eastAsia="en-US"/>
        </w:rPr>
      </w:pPr>
      <w:r w:rsidRPr="002C11A5">
        <w:rPr>
          <w:rFonts w:ascii="PT Astra Serif" w:eastAsiaTheme="minorHAnsi" w:hAnsi="PT Astra Serif" w:cs="PT Astra Serif"/>
          <w:lang w:eastAsia="en-US"/>
        </w:rPr>
        <w:tab/>
      </w:r>
    </w:p>
    <w:p w:rsidR="00A34652" w:rsidRPr="002C11A5" w:rsidRDefault="00A34652" w:rsidP="00A34652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PT Astra Serif" w:eastAsiaTheme="minorHAnsi" w:hAnsi="PT Astra Serif" w:cs="PT Astra Serif"/>
          <w:b/>
          <w:lang w:eastAsia="en-US"/>
        </w:rPr>
      </w:pPr>
      <w:r w:rsidRPr="002C11A5">
        <w:rPr>
          <w:rFonts w:ascii="PT Astra Serif" w:eastAsiaTheme="minorHAnsi" w:hAnsi="PT Astra Serif" w:cs="PT Astra Serif"/>
          <w:b/>
          <w:lang w:eastAsia="en-US"/>
        </w:rPr>
        <w:lastRenderedPageBreak/>
        <w:t>Статья 2</w:t>
      </w:r>
    </w:p>
    <w:p w:rsidR="00A34652" w:rsidRPr="002C11A5" w:rsidRDefault="00A34652" w:rsidP="00A3465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</w:p>
    <w:p w:rsidR="00A34652" w:rsidRPr="002C11A5" w:rsidRDefault="00A34652" w:rsidP="00A3465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 w:rsidRPr="002C11A5">
        <w:rPr>
          <w:rFonts w:ascii="PT Astra Serif" w:eastAsiaTheme="minorHAnsi" w:hAnsi="PT Astra Serif" w:cs="PT Astra Serif"/>
          <w:lang w:eastAsia="en-US"/>
        </w:rPr>
        <w:t>Признать утратившими силу:</w:t>
      </w:r>
    </w:p>
    <w:p w:rsidR="00A34652" w:rsidRPr="002C11A5" w:rsidRDefault="00A34652" w:rsidP="00A3465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 w:rsidRPr="002C11A5">
        <w:rPr>
          <w:rFonts w:ascii="PT Astra Serif" w:eastAsiaTheme="minorHAnsi" w:hAnsi="PT Astra Serif" w:cs="PT Astra Serif"/>
          <w:lang w:eastAsia="en-US"/>
        </w:rPr>
        <w:t>1) пункты 1 и 2 Закона Ульяновской области от 6 мая 2013 года № 51-ЗО «О внесении изменений в Закон Ульяновской области «О правовом регулировании отдельных вопросов, касающихся соблюдения депутатами Законодательного Собрания Ульяновской области ограничений и запретов, связанных с осуществлением депутатской деятельности» («</w:t>
      </w:r>
      <w:proofErr w:type="gramStart"/>
      <w:r w:rsidRPr="002C11A5">
        <w:rPr>
          <w:rFonts w:ascii="PT Astra Serif" w:eastAsiaTheme="minorHAnsi" w:hAnsi="PT Astra Serif" w:cs="PT Astra Serif"/>
          <w:lang w:eastAsia="en-US"/>
        </w:rPr>
        <w:t>Ульяновская</w:t>
      </w:r>
      <w:proofErr w:type="gramEnd"/>
      <w:r w:rsidRPr="002C11A5">
        <w:rPr>
          <w:rFonts w:ascii="PT Astra Serif" w:eastAsiaTheme="minorHAnsi" w:hAnsi="PT Astra Serif" w:cs="PT Astra Serif"/>
          <w:lang w:eastAsia="en-US"/>
        </w:rPr>
        <w:t xml:space="preserve"> правда» от 08.05.2013 № 48);</w:t>
      </w:r>
    </w:p>
    <w:p w:rsidR="00A34652" w:rsidRPr="002C11A5" w:rsidRDefault="00A34652" w:rsidP="00A3465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 w:rsidRPr="002C11A5">
        <w:rPr>
          <w:rFonts w:ascii="PT Astra Serif" w:eastAsiaTheme="minorHAnsi" w:hAnsi="PT Astra Serif" w:cs="PT Astra Serif"/>
          <w:lang w:eastAsia="en-US"/>
        </w:rPr>
        <w:t>2) пункт 1 Закона Ульяновской области от 2 декабря 2013 года № 225-ЗО «О внесении изменений в Закон Ульяновской области «О правовом регулировании отдельных вопросов, касающихся соблюдения депутатами Законодательного Собрания Ульяновской области ограничений и запретов, связанных с осуществлением депутатской деятельности» («</w:t>
      </w:r>
      <w:proofErr w:type="gramStart"/>
      <w:r w:rsidRPr="002C11A5">
        <w:rPr>
          <w:rFonts w:ascii="PT Astra Serif" w:eastAsiaTheme="minorHAnsi" w:hAnsi="PT Astra Serif" w:cs="PT Astra Serif"/>
          <w:lang w:eastAsia="en-US"/>
        </w:rPr>
        <w:t>Ульяновская</w:t>
      </w:r>
      <w:proofErr w:type="gramEnd"/>
      <w:r w:rsidRPr="002C11A5">
        <w:rPr>
          <w:rFonts w:ascii="PT Astra Serif" w:eastAsiaTheme="minorHAnsi" w:hAnsi="PT Astra Serif" w:cs="PT Astra Serif"/>
          <w:lang w:eastAsia="en-US"/>
        </w:rPr>
        <w:t xml:space="preserve"> правда» от 05.12.2013 № 158);</w:t>
      </w:r>
    </w:p>
    <w:p w:rsidR="00A34652" w:rsidRPr="002C11A5" w:rsidRDefault="00A34652" w:rsidP="00A3465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 w:rsidRPr="002C11A5">
        <w:rPr>
          <w:rFonts w:ascii="PT Astra Serif" w:eastAsiaTheme="minorHAnsi" w:hAnsi="PT Astra Serif" w:cs="PT Astra Serif"/>
          <w:lang w:eastAsia="en-US"/>
        </w:rPr>
        <w:t xml:space="preserve">3) пункт 1 Закона Ульяновской области от 1 апреля 2015 года № 22-ЗО   </w:t>
      </w:r>
      <w:r>
        <w:rPr>
          <w:rFonts w:ascii="PT Astra Serif" w:eastAsiaTheme="minorHAnsi" w:hAnsi="PT Astra Serif" w:cs="PT Astra Serif"/>
          <w:lang w:eastAsia="en-US"/>
        </w:rPr>
        <w:t xml:space="preserve">    </w:t>
      </w:r>
      <w:r w:rsidRPr="002C11A5">
        <w:rPr>
          <w:rFonts w:ascii="PT Astra Serif" w:eastAsiaTheme="minorHAnsi" w:hAnsi="PT Astra Serif" w:cs="PT Astra Serif"/>
          <w:lang w:eastAsia="en-US"/>
        </w:rPr>
        <w:t>«О внесении изменений в статьи 1</w:t>
      </w:r>
      <w:r w:rsidRPr="002C11A5">
        <w:rPr>
          <w:rFonts w:ascii="PT Astra Serif" w:eastAsiaTheme="minorHAnsi" w:hAnsi="PT Astra Serif" w:cs="PT Astra Serif"/>
          <w:vertAlign w:val="superscript"/>
          <w:lang w:eastAsia="en-US"/>
        </w:rPr>
        <w:t>1</w:t>
      </w:r>
      <w:r w:rsidRPr="002C11A5">
        <w:rPr>
          <w:rFonts w:ascii="PT Astra Serif" w:eastAsiaTheme="minorHAnsi" w:hAnsi="PT Astra Serif" w:cs="PT Astra Serif"/>
          <w:lang w:eastAsia="en-US"/>
        </w:rPr>
        <w:t xml:space="preserve"> и 2 Закона Ульяновской области </w:t>
      </w:r>
      <w:r>
        <w:rPr>
          <w:rFonts w:ascii="PT Astra Serif" w:eastAsiaTheme="minorHAnsi" w:hAnsi="PT Astra Serif" w:cs="PT Astra Serif"/>
          <w:lang w:eastAsia="en-US"/>
        </w:rPr>
        <w:t xml:space="preserve">               </w:t>
      </w:r>
      <w:r w:rsidRPr="002C11A5">
        <w:rPr>
          <w:rFonts w:ascii="PT Astra Serif" w:eastAsiaTheme="minorHAnsi" w:hAnsi="PT Astra Serif" w:cs="PT Astra Serif"/>
          <w:lang w:eastAsia="en-US"/>
        </w:rPr>
        <w:t xml:space="preserve">«О правовом регулировании отдельных вопросов, касающихся соблюдения депутатами Законодательного Собрания Ульяновской области ограничений </w:t>
      </w:r>
      <w:r>
        <w:rPr>
          <w:rFonts w:ascii="PT Astra Serif" w:eastAsiaTheme="minorHAnsi" w:hAnsi="PT Astra Serif" w:cs="PT Astra Serif"/>
          <w:lang w:eastAsia="en-US"/>
        </w:rPr>
        <w:t xml:space="preserve">      </w:t>
      </w:r>
      <w:r w:rsidRPr="002C11A5">
        <w:rPr>
          <w:rFonts w:ascii="PT Astra Serif" w:eastAsiaTheme="minorHAnsi" w:hAnsi="PT Astra Serif" w:cs="PT Astra Serif"/>
          <w:lang w:eastAsia="en-US"/>
        </w:rPr>
        <w:t>и запретов, связанных с осуществлением депутатской деятельности» («</w:t>
      </w:r>
      <w:proofErr w:type="gramStart"/>
      <w:r w:rsidRPr="002C11A5">
        <w:rPr>
          <w:rFonts w:ascii="PT Astra Serif" w:eastAsiaTheme="minorHAnsi" w:hAnsi="PT Astra Serif" w:cs="PT Astra Serif"/>
          <w:lang w:eastAsia="en-US"/>
        </w:rPr>
        <w:t>Ульяновская</w:t>
      </w:r>
      <w:proofErr w:type="gramEnd"/>
      <w:r w:rsidRPr="002C11A5">
        <w:rPr>
          <w:rFonts w:ascii="PT Astra Serif" w:eastAsiaTheme="minorHAnsi" w:hAnsi="PT Astra Serif" w:cs="PT Astra Serif"/>
          <w:lang w:eastAsia="en-US"/>
        </w:rPr>
        <w:t xml:space="preserve"> правда» от 06.04.2015 № 44);</w:t>
      </w:r>
    </w:p>
    <w:p w:rsidR="00A34652" w:rsidRPr="002C11A5" w:rsidRDefault="00A34652" w:rsidP="00A3465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 w:rsidRPr="002C11A5">
        <w:rPr>
          <w:rFonts w:ascii="PT Astra Serif" w:eastAsiaTheme="minorHAnsi" w:hAnsi="PT Astra Serif" w:cs="PT Astra Serif"/>
          <w:lang w:eastAsia="en-US"/>
        </w:rPr>
        <w:t xml:space="preserve">4) пункт 1 статьи 2 Закона Ульяновской области от 2 февраля 2016 года </w:t>
      </w:r>
      <w:r>
        <w:rPr>
          <w:rFonts w:ascii="PT Astra Serif" w:eastAsiaTheme="minorHAnsi" w:hAnsi="PT Astra Serif" w:cs="PT Astra Serif"/>
          <w:lang w:eastAsia="en-US"/>
        </w:rPr>
        <w:t xml:space="preserve">   </w:t>
      </w:r>
      <w:r w:rsidRPr="002C11A5">
        <w:rPr>
          <w:rFonts w:ascii="PT Astra Serif" w:eastAsiaTheme="minorHAnsi" w:hAnsi="PT Astra Serif" w:cs="PT Astra Serif"/>
          <w:lang w:eastAsia="en-US"/>
        </w:rPr>
        <w:t>№ 7-ЗО «О внесении изменений в отдельные законодательные акты Ульяновской области» («</w:t>
      </w:r>
      <w:proofErr w:type="gramStart"/>
      <w:r w:rsidRPr="002C11A5">
        <w:rPr>
          <w:rFonts w:ascii="PT Astra Serif" w:eastAsiaTheme="minorHAnsi" w:hAnsi="PT Astra Serif" w:cs="PT Astra Serif"/>
          <w:lang w:eastAsia="en-US"/>
        </w:rPr>
        <w:t>Ульяновская</w:t>
      </w:r>
      <w:proofErr w:type="gramEnd"/>
      <w:r w:rsidRPr="002C11A5">
        <w:rPr>
          <w:rFonts w:ascii="PT Astra Serif" w:eastAsiaTheme="minorHAnsi" w:hAnsi="PT Astra Serif" w:cs="PT Astra Serif"/>
          <w:lang w:eastAsia="en-US"/>
        </w:rPr>
        <w:t xml:space="preserve"> правда» от 04.02.2016 № 14);</w:t>
      </w:r>
    </w:p>
    <w:p w:rsidR="00A34652" w:rsidRPr="002C11A5" w:rsidRDefault="00A34652" w:rsidP="00A3465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 w:rsidRPr="002C11A5">
        <w:rPr>
          <w:rFonts w:ascii="PT Astra Serif" w:eastAsiaTheme="minorHAnsi" w:hAnsi="PT Astra Serif" w:cs="PT Astra Serif"/>
          <w:lang w:eastAsia="en-US"/>
        </w:rPr>
        <w:t xml:space="preserve">5) статью 2 Закона Ульяновской области от 2 марта 2017 года № 7-ЗО     </w:t>
      </w:r>
      <w:r>
        <w:rPr>
          <w:rFonts w:ascii="PT Astra Serif" w:eastAsiaTheme="minorHAnsi" w:hAnsi="PT Astra Serif" w:cs="PT Astra Serif"/>
          <w:lang w:eastAsia="en-US"/>
        </w:rPr>
        <w:t xml:space="preserve">   </w:t>
      </w:r>
      <w:r w:rsidRPr="002C11A5">
        <w:rPr>
          <w:rFonts w:ascii="PT Astra Serif" w:eastAsiaTheme="minorHAnsi" w:hAnsi="PT Astra Serif" w:cs="PT Astra Serif"/>
          <w:lang w:eastAsia="en-US"/>
        </w:rPr>
        <w:t>«О внесении изменений в отдельные законодательные акты Ульяновской области» («</w:t>
      </w:r>
      <w:proofErr w:type="gramStart"/>
      <w:r w:rsidRPr="002C11A5">
        <w:rPr>
          <w:rFonts w:ascii="PT Astra Serif" w:eastAsiaTheme="minorHAnsi" w:hAnsi="PT Astra Serif" w:cs="PT Astra Serif"/>
          <w:lang w:eastAsia="en-US"/>
        </w:rPr>
        <w:t>Ульяновская</w:t>
      </w:r>
      <w:proofErr w:type="gramEnd"/>
      <w:r w:rsidRPr="002C11A5">
        <w:rPr>
          <w:rFonts w:ascii="PT Astra Serif" w:eastAsiaTheme="minorHAnsi" w:hAnsi="PT Astra Serif" w:cs="PT Astra Serif"/>
          <w:lang w:eastAsia="en-US"/>
        </w:rPr>
        <w:t xml:space="preserve"> правда» от 07.03.2016 № 16);</w:t>
      </w:r>
    </w:p>
    <w:p w:rsidR="00A34652" w:rsidRPr="002C11A5" w:rsidRDefault="00A34652" w:rsidP="00A3465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 w:rsidRPr="002C11A5">
        <w:rPr>
          <w:rFonts w:ascii="PT Astra Serif" w:eastAsiaTheme="minorHAnsi" w:hAnsi="PT Astra Serif" w:cs="PT Astra Serif"/>
          <w:lang w:eastAsia="en-US"/>
        </w:rPr>
        <w:t>6) пункт 1 Закона Ульяновской области от 20 февраля 2021 года № 10-ЗО «О внесении изменений в статьи 1</w:t>
      </w:r>
      <w:r w:rsidRPr="002C11A5">
        <w:rPr>
          <w:rFonts w:ascii="PT Astra Serif" w:eastAsiaTheme="minorHAnsi" w:hAnsi="PT Astra Serif" w:cs="PT Astra Serif"/>
          <w:vertAlign w:val="superscript"/>
          <w:lang w:eastAsia="en-US"/>
        </w:rPr>
        <w:t>1</w:t>
      </w:r>
      <w:r w:rsidRPr="002C11A5">
        <w:rPr>
          <w:rFonts w:ascii="PT Astra Serif" w:eastAsiaTheme="minorHAnsi" w:hAnsi="PT Astra Serif" w:cs="PT Astra Serif"/>
          <w:lang w:eastAsia="en-US"/>
        </w:rPr>
        <w:t xml:space="preserve"> и 2 Закона Ульяновской области </w:t>
      </w:r>
      <w:r>
        <w:rPr>
          <w:rFonts w:ascii="PT Astra Serif" w:eastAsiaTheme="minorHAnsi" w:hAnsi="PT Astra Serif" w:cs="PT Astra Serif"/>
          <w:lang w:eastAsia="en-US"/>
        </w:rPr>
        <w:t xml:space="preserve">               </w:t>
      </w:r>
      <w:r w:rsidRPr="002C11A5">
        <w:rPr>
          <w:rFonts w:ascii="PT Astra Serif" w:eastAsiaTheme="minorHAnsi" w:hAnsi="PT Astra Serif" w:cs="PT Astra Serif"/>
          <w:lang w:eastAsia="en-US"/>
        </w:rPr>
        <w:t xml:space="preserve">«О правовом регулировании отдельных вопросов, касающихся соблюдения </w:t>
      </w:r>
      <w:r w:rsidRPr="002C11A5">
        <w:rPr>
          <w:rFonts w:ascii="PT Astra Serif" w:eastAsiaTheme="minorHAnsi" w:hAnsi="PT Astra Serif" w:cs="PT Astra Serif"/>
          <w:lang w:eastAsia="en-US"/>
        </w:rPr>
        <w:lastRenderedPageBreak/>
        <w:t>депутатами Законодательного Собрания Ульяновской области ограничений</w:t>
      </w:r>
      <w:r>
        <w:rPr>
          <w:rFonts w:ascii="PT Astra Serif" w:eastAsiaTheme="minorHAnsi" w:hAnsi="PT Astra Serif" w:cs="PT Astra Serif"/>
          <w:lang w:eastAsia="en-US"/>
        </w:rPr>
        <w:t xml:space="preserve">       </w:t>
      </w:r>
      <w:r w:rsidRPr="002C11A5">
        <w:rPr>
          <w:rFonts w:ascii="PT Astra Serif" w:eastAsiaTheme="minorHAnsi" w:hAnsi="PT Astra Serif" w:cs="PT Astra Serif"/>
          <w:lang w:eastAsia="en-US"/>
        </w:rPr>
        <w:t>и запретов, связанных с осуществлением депутатской деятельности» («</w:t>
      </w:r>
      <w:proofErr w:type="gramStart"/>
      <w:r w:rsidRPr="002C11A5">
        <w:rPr>
          <w:rFonts w:ascii="PT Astra Serif" w:eastAsiaTheme="minorHAnsi" w:hAnsi="PT Astra Serif" w:cs="PT Astra Serif"/>
          <w:lang w:eastAsia="en-US"/>
        </w:rPr>
        <w:t>Ульяновская</w:t>
      </w:r>
      <w:proofErr w:type="gramEnd"/>
      <w:r w:rsidRPr="002C11A5">
        <w:rPr>
          <w:rFonts w:ascii="PT Astra Serif" w:eastAsiaTheme="minorHAnsi" w:hAnsi="PT Astra Serif" w:cs="PT Astra Serif"/>
          <w:lang w:eastAsia="en-US"/>
        </w:rPr>
        <w:t xml:space="preserve"> правда» от 26.02.2021 № 13);</w:t>
      </w:r>
    </w:p>
    <w:p w:rsidR="00A34652" w:rsidRDefault="00A34652" w:rsidP="00A3465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 w:rsidRPr="002C11A5">
        <w:rPr>
          <w:rFonts w:ascii="PT Astra Serif" w:eastAsiaTheme="minorHAnsi" w:hAnsi="PT Astra Serif" w:cs="PT Astra Serif"/>
          <w:lang w:eastAsia="en-US"/>
        </w:rPr>
        <w:t>7) Закон Ульяновской области от 30 мая 2022 года № 47-ЗО «О внесении изменения в статью 1</w:t>
      </w:r>
      <w:r w:rsidRPr="002C11A5">
        <w:rPr>
          <w:rFonts w:ascii="PT Astra Serif" w:eastAsiaTheme="minorHAnsi" w:hAnsi="PT Astra Serif" w:cs="PT Astra Serif"/>
          <w:vertAlign w:val="superscript"/>
          <w:lang w:eastAsia="en-US"/>
        </w:rPr>
        <w:t>1</w:t>
      </w:r>
      <w:r w:rsidRPr="002C11A5">
        <w:rPr>
          <w:rFonts w:ascii="PT Astra Serif" w:eastAsiaTheme="minorHAnsi" w:hAnsi="PT Astra Serif" w:cs="PT Astra Serif"/>
          <w:lang w:eastAsia="en-US"/>
        </w:rPr>
        <w:t xml:space="preserve"> Закона Ульяновской области «О правовом регулировании отдельных вопросов, касающихся соблюдения депутатами Законодательного</w:t>
      </w:r>
      <w:r>
        <w:rPr>
          <w:rFonts w:ascii="PT Astra Serif" w:eastAsiaTheme="minorHAnsi" w:hAnsi="PT Astra Serif" w:cs="PT Astra Serif"/>
          <w:lang w:eastAsia="en-US"/>
        </w:rPr>
        <w:t xml:space="preserve"> </w:t>
      </w:r>
      <w:r w:rsidRPr="002C11A5">
        <w:rPr>
          <w:rFonts w:ascii="PT Astra Serif" w:eastAsiaTheme="minorHAnsi" w:hAnsi="PT Astra Serif" w:cs="PT Astra Serif"/>
          <w:lang w:eastAsia="en-US"/>
        </w:rPr>
        <w:t xml:space="preserve"> Собрания</w:t>
      </w:r>
      <w:r>
        <w:rPr>
          <w:rFonts w:ascii="PT Astra Serif" w:eastAsiaTheme="minorHAnsi" w:hAnsi="PT Astra Serif" w:cs="PT Astra Serif"/>
          <w:lang w:eastAsia="en-US"/>
        </w:rPr>
        <w:t xml:space="preserve">  </w:t>
      </w:r>
      <w:r w:rsidRPr="002C11A5">
        <w:rPr>
          <w:rFonts w:ascii="PT Astra Serif" w:eastAsiaTheme="minorHAnsi" w:hAnsi="PT Astra Serif" w:cs="PT Astra Serif"/>
          <w:lang w:eastAsia="en-US"/>
        </w:rPr>
        <w:t xml:space="preserve"> Ульяновской </w:t>
      </w:r>
      <w:r>
        <w:rPr>
          <w:rFonts w:ascii="PT Astra Serif" w:eastAsiaTheme="minorHAnsi" w:hAnsi="PT Astra Serif" w:cs="PT Astra Serif"/>
          <w:lang w:eastAsia="en-US"/>
        </w:rPr>
        <w:t xml:space="preserve"> </w:t>
      </w:r>
      <w:r w:rsidRPr="002C11A5">
        <w:rPr>
          <w:rFonts w:ascii="PT Astra Serif" w:eastAsiaTheme="minorHAnsi" w:hAnsi="PT Astra Serif" w:cs="PT Astra Serif"/>
          <w:lang w:eastAsia="en-US"/>
        </w:rPr>
        <w:t xml:space="preserve">области </w:t>
      </w:r>
      <w:r>
        <w:rPr>
          <w:rFonts w:ascii="PT Astra Serif" w:eastAsiaTheme="minorHAnsi" w:hAnsi="PT Astra Serif" w:cs="PT Astra Serif"/>
          <w:lang w:eastAsia="en-US"/>
        </w:rPr>
        <w:t xml:space="preserve"> </w:t>
      </w:r>
      <w:r w:rsidRPr="002C11A5">
        <w:rPr>
          <w:rFonts w:ascii="PT Astra Serif" w:eastAsiaTheme="minorHAnsi" w:hAnsi="PT Astra Serif" w:cs="PT Astra Serif"/>
          <w:lang w:eastAsia="en-US"/>
        </w:rPr>
        <w:t>ограничений</w:t>
      </w:r>
      <w:r>
        <w:rPr>
          <w:rFonts w:ascii="PT Astra Serif" w:eastAsiaTheme="minorHAnsi" w:hAnsi="PT Astra Serif" w:cs="PT Astra Serif"/>
          <w:lang w:eastAsia="en-US"/>
        </w:rPr>
        <w:t xml:space="preserve"> </w:t>
      </w:r>
      <w:r w:rsidRPr="002C11A5">
        <w:rPr>
          <w:rFonts w:ascii="PT Astra Serif" w:eastAsiaTheme="minorHAnsi" w:hAnsi="PT Astra Serif" w:cs="PT Astra Serif"/>
          <w:lang w:eastAsia="en-US"/>
        </w:rPr>
        <w:t xml:space="preserve"> и </w:t>
      </w:r>
      <w:r w:rsidR="00426D6C">
        <w:rPr>
          <w:rFonts w:ascii="PT Astra Serif" w:eastAsiaTheme="minorHAnsi" w:hAnsi="PT Astra Serif" w:cs="PT Astra Serif"/>
          <w:lang w:eastAsia="en-US"/>
        </w:rPr>
        <w:t xml:space="preserve">  </w:t>
      </w:r>
      <w:r w:rsidRPr="002C11A5">
        <w:rPr>
          <w:rFonts w:ascii="PT Astra Serif" w:eastAsiaTheme="minorHAnsi" w:hAnsi="PT Astra Serif" w:cs="PT Astra Serif"/>
          <w:lang w:eastAsia="en-US"/>
        </w:rPr>
        <w:t xml:space="preserve">запретов, </w:t>
      </w:r>
    </w:p>
    <w:p w:rsidR="00A34652" w:rsidRPr="002C11A5" w:rsidRDefault="00A34652" w:rsidP="00A34652">
      <w:pPr>
        <w:tabs>
          <w:tab w:val="left" w:pos="0"/>
        </w:tabs>
        <w:autoSpaceDE w:val="0"/>
        <w:autoSpaceDN w:val="0"/>
        <w:adjustRightInd w:val="0"/>
        <w:spacing w:line="360" w:lineRule="auto"/>
        <w:jc w:val="both"/>
        <w:rPr>
          <w:rFonts w:ascii="PT Astra Serif" w:eastAsiaTheme="minorHAnsi" w:hAnsi="PT Astra Serif" w:cs="PT Astra Serif"/>
          <w:lang w:eastAsia="en-US"/>
        </w:rPr>
      </w:pPr>
      <w:r w:rsidRPr="002C11A5">
        <w:rPr>
          <w:rFonts w:ascii="PT Astra Serif" w:eastAsiaTheme="minorHAnsi" w:hAnsi="PT Astra Serif" w:cs="PT Astra Serif"/>
          <w:lang w:eastAsia="en-US"/>
        </w:rPr>
        <w:t>связанных с осуществлением депутатской деятельности» («</w:t>
      </w:r>
      <w:proofErr w:type="gramStart"/>
      <w:r w:rsidRPr="002C11A5">
        <w:rPr>
          <w:rFonts w:ascii="PT Astra Serif" w:eastAsiaTheme="minorHAnsi" w:hAnsi="PT Astra Serif" w:cs="PT Astra Serif"/>
          <w:lang w:eastAsia="en-US"/>
        </w:rPr>
        <w:t>Ульяновская</w:t>
      </w:r>
      <w:proofErr w:type="gramEnd"/>
      <w:r w:rsidRPr="002C11A5">
        <w:rPr>
          <w:rFonts w:ascii="PT Astra Serif" w:eastAsiaTheme="minorHAnsi" w:hAnsi="PT Astra Serif" w:cs="PT Astra Serif"/>
          <w:lang w:eastAsia="en-US"/>
        </w:rPr>
        <w:t xml:space="preserve"> правда» </w:t>
      </w:r>
      <w:bookmarkStart w:id="0" w:name="_GoBack"/>
      <w:bookmarkEnd w:id="0"/>
      <w:r w:rsidRPr="002C11A5">
        <w:rPr>
          <w:rFonts w:ascii="PT Astra Serif" w:eastAsiaTheme="minorHAnsi" w:hAnsi="PT Astra Serif" w:cs="PT Astra Serif"/>
          <w:lang w:eastAsia="en-US"/>
        </w:rPr>
        <w:t xml:space="preserve">от 03.06.2022 № 39). </w:t>
      </w:r>
    </w:p>
    <w:p w:rsidR="00A34652" w:rsidRPr="00F52872" w:rsidRDefault="00A34652" w:rsidP="00F52872">
      <w:pPr>
        <w:autoSpaceDE w:val="0"/>
        <w:autoSpaceDN w:val="0"/>
        <w:adjustRightInd w:val="0"/>
        <w:ind w:firstLine="709"/>
        <w:jc w:val="both"/>
        <w:rPr>
          <w:rFonts w:ascii="PT Astra Serif" w:eastAsiaTheme="minorHAnsi" w:hAnsi="PT Astra Serif" w:cs="PT Astra Serif"/>
          <w:b/>
          <w:lang w:eastAsia="en-US"/>
        </w:rPr>
      </w:pPr>
      <w:r w:rsidRPr="002C11A5">
        <w:rPr>
          <w:rFonts w:ascii="PT Astra Serif" w:eastAsiaTheme="minorHAnsi" w:hAnsi="PT Astra Serif" w:cs="PT Astra Serif"/>
          <w:b/>
          <w:lang w:eastAsia="en-US"/>
        </w:rPr>
        <w:t xml:space="preserve"> </w:t>
      </w:r>
    </w:p>
    <w:p w:rsidR="00A34652" w:rsidRPr="00F52872" w:rsidRDefault="00A34652" w:rsidP="00F52872">
      <w:pPr>
        <w:autoSpaceDE w:val="0"/>
        <w:autoSpaceDN w:val="0"/>
        <w:adjustRightInd w:val="0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</w:p>
    <w:p w:rsidR="00A34652" w:rsidRPr="00F52872" w:rsidRDefault="00A34652" w:rsidP="00F52872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F52872">
        <w:rPr>
          <w:rFonts w:ascii="PT Astra Serif" w:hAnsi="PT Astra Serif" w:cs="PT Astra Serif"/>
        </w:rPr>
        <w:t xml:space="preserve">  </w:t>
      </w:r>
    </w:p>
    <w:tbl>
      <w:tblPr>
        <w:tblW w:w="9747" w:type="dxa"/>
        <w:tblLook w:val="01E0"/>
      </w:tblPr>
      <w:tblGrid>
        <w:gridCol w:w="5008"/>
        <w:gridCol w:w="4739"/>
      </w:tblGrid>
      <w:tr w:rsidR="00A34652" w:rsidRPr="002C11A5" w:rsidTr="00FB700F">
        <w:tc>
          <w:tcPr>
            <w:tcW w:w="5008" w:type="dxa"/>
          </w:tcPr>
          <w:p w:rsidR="00A34652" w:rsidRPr="002C11A5" w:rsidRDefault="00A34652" w:rsidP="00FB700F">
            <w:pPr>
              <w:rPr>
                <w:rFonts w:ascii="PT Astra Serif" w:hAnsi="PT Astra Serif"/>
              </w:rPr>
            </w:pPr>
            <w:r w:rsidRPr="002C11A5">
              <w:rPr>
                <w:rFonts w:ascii="PT Astra Serif" w:hAnsi="PT Astra Serif"/>
                <w:b/>
              </w:rPr>
              <w:t>Губернатор Ульяновской области</w:t>
            </w:r>
            <w:r w:rsidRPr="002C11A5">
              <w:rPr>
                <w:rFonts w:ascii="PT Astra Serif" w:hAnsi="PT Astra Serif"/>
              </w:rPr>
              <w:t xml:space="preserve"> </w:t>
            </w:r>
          </w:p>
        </w:tc>
        <w:tc>
          <w:tcPr>
            <w:tcW w:w="4739" w:type="dxa"/>
          </w:tcPr>
          <w:p w:rsidR="00A34652" w:rsidRPr="002C11A5" w:rsidRDefault="00A34652" w:rsidP="00FB700F">
            <w:pPr>
              <w:jc w:val="right"/>
              <w:rPr>
                <w:rFonts w:ascii="PT Astra Serif" w:hAnsi="PT Astra Serif"/>
                <w:b/>
              </w:rPr>
            </w:pPr>
            <w:r w:rsidRPr="002C11A5">
              <w:rPr>
                <w:rFonts w:ascii="PT Astra Serif" w:hAnsi="PT Astra Serif"/>
                <w:b/>
              </w:rPr>
              <w:t>А.Ю.Русских</w:t>
            </w:r>
          </w:p>
        </w:tc>
      </w:tr>
    </w:tbl>
    <w:p w:rsidR="00A34652" w:rsidRPr="002C11A5" w:rsidRDefault="00A34652" w:rsidP="00A34652">
      <w:pPr>
        <w:rPr>
          <w:rFonts w:ascii="PT Astra Serif" w:hAnsi="PT Astra Serif"/>
        </w:rPr>
      </w:pPr>
    </w:p>
    <w:p w:rsidR="00A34652" w:rsidRPr="002C11A5" w:rsidRDefault="00A34652" w:rsidP="00A34652">
      <w:pPr>
        <w:rPr>
          <w:rFonts w:ascii="PT Astra Serif" w:hAnsi="PT Astra Serif"/>
        </w:rPr>
      </w:pPr>
    </w:p>
    <w:p w:rsidR="00A34652" w:rsidRPr="002C11A5" w:rsidRDefault="00A34652" w:rsidP="00A34652">
      <w:pPr>
        <w:rPr>
          <w:rFonts w:ascii="PT Astra Serif" w:hAnsi="PT Astra Serif"/>
        </w:rPr>
      </w:pPr>
    </w:p>
    <w:p w:rsidR="00A34652" w:rsidRPr="002C11A5" w:rsidRDefault="00A34652" w:rsidP="00A34652">
      <w:pPr>
        <w:jc w:val="center"/>
        <w:rPr>
          <w:rFonts w:ascii="PT Astra Serif" w:hAnsi="PT Astra Serif"/>
        </w:rPr>
      </w:pPr>
      <w:r w:rsidRPr="002C11A5">
        <w:rPr>
          <w:rFonts w:ascii="PT Astra Serif" w:hAnsi="PT Astra Serif"/>
        </w:rPr>
        <w:t>г. Ульяновск</w:t>
      </w:r>
    </w:p>
    <w:p w:rsidR="00A34652" w:rsidRPr="002C11A5" w:rsidRDefault="00A34652" w:rsidP="00A34652">
      <w:pPr>
        <w:jc w:val="center"/>
        <w:rPr>
          <w:rFonts w:ascii="PT Astra Serif" w:hAnsi="PT Astra Serif"/>
        </w:rPr>
      </w:pPr>
      <w:r w:rsidRPr="002C11A5">
        <w:rPr>
          <w:rFonts w:ascii="PT Astra Serif" w:hAnsi="PT Astra Serif"/>
        </w:rPr>
        <w:t>____  ______________ 20</w:t>
      </w:r>
      <w:r w:rsidR="002A49F3">
        <w:rPr>
          <w:rFonts w:ascii="PT Astra Serif" w:hAnsi="PT Astra Serif"/>
        </w:rPr>
        <w:t>23</w:t>
      </w:r>
      <w:r w:rsidRPr="002C11A5">
        <w:rPr>
          <w:rFonts w:ascii="PT Astra Serif" w:hAnsi="PT Astra Serif"/>
        </w:rPr>
        <w:t xml:space="preserve"> г.</w:t>
      </w:r>
    </w:p>
    <w:p w:rsidR="00A34652" w:rsidRPr="002C11A5" w:rsidRDefault="00A34652" w:rsidP="00A34652">
      <w:pPr>
        <w:jc w:val="center"/>
        <w:rPr>
          <w:rFonts w:ascii="PT Astra Serif" w:hAnsi="PT Astra Serif"/>
        </w:rPr>
      </w:pPr>
      <w:r w:rsidRPr="002C11A5">
        <w:rPr>
          <w:rFonts w:ascii="PT Astra Serif" w:hAnsi="PT Astra Serif"/>
        </w:rPr>
        <w:t>№ _____-ЗО</w:t>
      </w:r>
    </w:p>
    <w:p w:rsidR="00A34652" w:rsidRPr="002C11A5" w:rsidRDefault="00A34652" w:rsidP="00A34652">
      <w:pPr>
        <w:jc w:val="center"/>
        <w:rPr>
          <w:rFonts w:ascii="PT Astra Serif" w:hAnsi="PT Astra Serif"/>
          <w:b/>
        </w:rPr>
      </w:pPr>
    </w:p>
    <w:p w:rsidR="00A34652" w:rsidRPr="002C11A5" w:rsidRDefault="00A34652" w:rsidP="00A34652">
      <w:pPr>
        <w:rPr>
          <w:rFonts w:ascii="PT Astra Serif" w:hAnsi="PT Astra Serif"/>
        </w:rPr>
      </w:pPr>
    </w:p>
    <w:p w:rsidR="006669DB" w:rsidRDefault="006669DB" w:rsidP="007D0F86">
      <w:pPr>
        <w:jc w:val="center"/>
        <w:rPr>
          <w:rFonts w:ascii="PT Astra Serif" w:hAnsi="PT Astra Serif"/>
        </w:rPr>
      </w:pPr>
    </w:p>
    <w:p w:rsidR="006669DB" w:rsidRDefault="006669DB" w:rsidP="007D0F86">
      <w:pPr>
        <w:jc w:val="center"/>
        <w:rPr>
          <w:rFonts w:ascii="PT Astra Serif" w:hAnsi="PT Astra Serif"/>
        </w:rPr>
      </w:pPr>
    </w:p>
    <w:p w:rsidR="006669DB" w:rsidRDefault="006669DB" w:rsidP="007D0F86">
      <w:pPr>
        <w:jc w:val="center"/>
        <w:rPr>
          <w:rFonts w:ascii="PT Astra Serif" w:hAnsi="PT Astra Serif"/>
        </w:rPr>
      </w:pPr>
    </w:p>
    <w:p w:rsidR="006669DB" w:rsidRDefault="006669DB" w:rsidP="007D0F86">
      <w:pPr>
        <w:jc w:val="center"/>
        <w:rPr>
          <w:rFonts w:ascii="PT Astra Serif" w:hAnsi="PT Astra Serif"/>
        </w:rPr>
      </w:pPr>
    </w:p>
    <w:p w:rsidR="006669DB" w:rsidRDefault="006669DB" w:rsidP="007D0F86">
      <w:pPr>
        <w:jc w:val="center"/>
        <w:rPr>
          <w:rFonts w:ascii="PT Astra Serif" w:hAnsi="PT Astra Serif"/>
        </w:rPr>
      </w:pPr>
    </w:p>
    <w:p w:rsidR="006669DB" w:rsidRDefault="006669DB" w:rsidP="007D0F86">
      <w:pPr>
        <w:jc w:val="center"/>
        <w:rPr>
          <w:rFonts w:ascii="PT Astra Serif" w:hAnsi="PT Astra Serif"/>
        </w:rPr>
      </w:pPr>
    </w:p>
    <w:p w:rsidR="006669DB" w:rsidRDefault="006669DB" w:rsidP="007D0F86">
      <w:pPr>
        <w:jc w:val="center"/>
        <w:rPr>
          <w:rFonts w:ascii="PT Astra Serif" w:hAnsi="PT Astra Serif"/>
        </w:rPr>
      </w:pPr>
    </w:p>
    <w:p w:rsidR="006669DB" w:rsidRDefault="006669DB" w:rsidP="007D0F86">
      <w:pPr>
        <w:jc w:val="center"/>
        <w:rPr>
          <w:rFonts w:ascii="PT Astra Serif" w:hAnsi="PT Astra Serif"/>
        </w:rPr>
      </w:pPr>
    </w:p>
    <w:p w:rsidR="006669DB" w:rsidRDefault="006669DB" w:rsidP="007D0F86">
      <w:pPr>
        <w:jc w:val="center"/>
        <w:rPr>
          <w:rFonts w:ascii="PT Astra Serif" w:hAnsi="PT Astra Serif"/>
        </w:rPr>
      </w:pPr>
    </w:p>
    <w:p w:rsidR="006669DB" w:rsidRDefault="006669DB" w:rsidP="007D0F86">
      <w:pPr>
        <w:jc w:val="center"/>
        <w:rPr>
          <w:rFonts w:ascii="PT Astra Serif" w:hAnsi="PT Astra Serif"/>
        </w:rPr>
      </w:pPr>
    </w:p>
    <w:p w:rsidR="006669DB" w:rsidRDefault="006669DB" w:rsidP="007D0F86">
      <w:pPr>
        <w:jc w:val="center"/>
        <w:rPr>
          <w:rFonts w:ascii="PT Astra Serif" w:hAnsi="PT Astra Serif"/>
        </w:rPr>
      </w:pPr>
    </w:p>
    <w:sectPr w:rsidR="006669DB" w:rsidSect="00771332">
      <w:headerReference w:type="default" r:id="rId11"/>
      <w:pgSz w:w="11906" w:h="16838"/>
      <w:pgMar w:top="1134" w:right="566" w:bottom="1134" w:left="1701" w:header="708" w:footer="708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240A" w:rsidRDefault="0084240A" w:rsidP="00771332">
      <w:r>
        <w:separator/>
      </w:r>
    </w:p>
  </w:endnote>
  <w:endnote w:type="continuationSeparator" w:id="0">
    <w:p w:rsidR="0084240A" w:rsidRDefault="0084240A" w:rsidP="007713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240A" w:rsidRDefault="0084240A" w:rsidP="00771332">
      <w:r>
        <w:separator/>
      </w:r>
    </w:p>
  </w:footnote>
  <w:footnote w:type="continuationSeparator" w:id="0">
    <w:p w:rsidR="0084240A" w:rsidRDefault="0084240A" w:rsidP="0077133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59523705"/>
      <w:docPartObj>
        <w:docPartGallery w:val="Page Numbers (Top of Page)"/>
        <w:docPartUnique/>
      </w:docPartObj>
    </w:sdtPr>
    <w:sdtContent>
      <w:p w:rsidR="00CD5E27" w:rsidRDefault="006445E0">
        <w:pPr>
          <w:pStyle w:val="a3"/>
          <w:jc w:val="center"/>
        </w:pPr>
        <w:fldSimple w:instr=" PAGE   \* MERGEFORMAT ">
          <w:r w:rsidR="00B43F9C">
            <w:rPr>
              <w:noProof/>
            </w:rPr>
            <w:t>4</w:t>
          </w:r>
        </w:fldSimple>
      </w:p>
    </w:sdtContent>
  </w:sdt>
  <w:p w:rsidR="00CD5E27" w:rsidRDefault="00CD5E27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C63307"/>
    <w:multiLevelType w:val="hybridMultilevel"/>
    <w:tmpl w:val="1FC8A680"/>
    <w:lvl w:ilvl="0" w:tplc="3F40E8D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62426"/>
    <w:rsid w:val="00001240"/>
    <w:rsid w:val="00001923"/>
    <w:rsid w:val="00001A0C"/>
    <w:rsid w:val="00001E5D"/>
    <w:rsid w:val="00003752"/>
    <w:rsid w:val="00003C2A"/>
    <w:rsid w:val="00006203"/>
    <w:rsid w:val="000122A2"/>
    <w:rsid w:val="00012D74"/>
    <w:rsid w:val="0001635D"/>
    <w:rsid w:val="00016A82"/>
    <w:rsid w:val="00020138"/>
    <w:rsid w:val="000243A0"/>
    <w:rsid w:val="00024C95"/>
    <w:rsid w:val="0002551C"/>
    <w:rsid w:val="00026484"/>
    <w:rsid w:val="000319F6"/>
    <w:rsid w:val="00032E6D"/>
    <w:rsid w:val="00042B61"/>
    <w:rsid w:val="000526F4"/>
    <w:rsid w:val="0006378B"/>
    <w:rsid w:val="00065544"/>
    <w:rsid w:val="00067DD7"/>
    <w:rsid w:val="00073571"/>
    <w:rsid w:val="00075DA1"/>
    <w:rsid w:val="000801E5"/>
    <w:rsid w:val="000813A9"/>
    <w:rsid w:val="00082C85"/>
    <w:rsid w:val="00084E4C"/>
    <w:rsid w:val="000924B2"/>
    <w:rsid w:val="00092E36"/>
    <w:rsid w:val="000A1C23"/>
    <w:rsid w:val="000A2A8F"/>
    <w:rsid w:val="000A64A0"/>
    <w:rsid w:val="000A7260"/>
    <w:rsid w:val="000B11FF"/>
    <w:rsid w:val="000B27F8"/>
    <w:rsid w:val="000B4C19"/>
    <w:rsid w:val="000B6475"/>
    <w:rsid w:val="000B6C25"/>
    <w:rsid w:val="000C3087"/>
    <w:rsid w:val="000C4B86"/>
    <w:rsid w:val="000C7DFA"/>
    <w:rsid w:val="000D1489"/>
    <w:rsid w:val="000D2C38"/>
    <w:rsid w:val="000D3C9A"/>
    <w:rsid w:val="000D40D6"/>
    <w:rsid w:val="000D49E7"/>
    <w:rsid w:val="000D5C64"/>
    <w:rsid w:val="000D77B3"/>
    <w:rsid w:val="000D7830"/>
    <w:rsid w:val="000D7F19"/>
    <w:rsid w:val="000E5206"/>
    <w:rsid w:val="000E5B0E"/>
    <w:rsid w:val="000E7450"/>
    <w:rsid w:val="000E7DDF"/>
    <w:rsid w:val="000F07DB"/>
    <w:rsid w:val="000F2379"/>
    <w:rsid w:val="000F624A"/>
    <w:rsid w:val="000F6406"/>
    <w:rsid w:val="00106A87"/>
    <w:rsid w:val="00107DD9"/>
    <w:rsid w:val="0011058B"/>
    <w:rsid w:val="0011294D"/>
    <w:rsid w:val="00113E31"/>
    <w:rsid w:val="00116616"/>
    <w:rsid w:val="00120711"/>
    <w:rsid w:val="00122B2E"/>
    <w:rsid w:val="001235F2"/>
    <w:rsid w:val="001269F1"/>
    <w:rsid w:val="00127054"/>
    <w:rsid w:val="00130006"/>
    <w:rsid w:val="00145E4B"/>
    <w:rsid w:val="00147B5F"/>
    <w:rsid w:val="001667BD"/>
    <w:rsid w:val="00167CC0"/>
    <w:rsid w:val="00172404"/>
    <w:rsid w:val="0017730F"/>
    <w:rsid w:val="00177EA0"/>
    <w:rsid w:val="0018448E"/>
    <w:rsid w:val="0018541C"/>
    <w:rsid w:val="001A2792"/>
    <w:rsid w:val="001A3020"/>
    <w:rsid w:val="001A51DA"/>
    <w:rsid w:val="001A724E"/>
    <w:rsid w:val="001A7A65"/>
    <w:rsid w:val="001B13FC"/>
    <w:rsid w:val="001B2A7E"/>
    <w:rsid w:val="001B72E8"/>
    <w:rsid w:val="001C0FBC"/>
    <w:rsid w:val="001C454B"/>
    <w:rsid w:val="001D5973"/>
    <w:rsid w:val="001D6A87"/>
    <w:rsid w:val="001E23AE"/>
    <w:rsid w:val="001E612B"/>
    <w:rsid w:val="001F01EC"/>
    <w:rsid w:val="001F5466"/>
    <w:rsid w:val="001F64CB"/>
    <w:rsid w:val="001F76ED"/>
    <w:rsid w:val="00205CCC"/>
    <w:rsid w:val="00206E3D"/>
    <w:rsid w:val="00207B84"/>
    <w:rsid w:val="00210A7C"/>
    <w:rsid w:val="00210EC6"/>
    <w:rsid w:val="002110EC"/>
    <w:rsid w:val="002118EE"/>
    <w:rsid w:val="00220D7E"/>
    <w:rsid w:val="00232A4B"/>
    <w:rsid w:val="002359AA"/>
    <w:rsid w:val="00241584"/>
    <w:rsid w:val="0024209C"/>
    <w:rsid w:val="00246E8C"/>
    <w:rsid w:val="002512E7"/>
    <w:rsid w:val="002514D0"/>
    <w:rsid w:val="00253CA1"/>
    <w:rsid w:val="002548D4"/>
    <w:rsid w:val="0025664F"/>
    <w:rsid w:val="0025729E"/>
    <w:rsid w:val="00257F27"/>
    <w:rsid w:val="002606C4"/>
    <w:rsid w:val="00266B7F"/>
    <w:rsid w:val="00270165"/>
    <w:rsid w:val="00270355"/>
    <w:rsid w:val="00274308"/>
    <w:rsid w:val="00274E9F"/>
    <w:rsid w:val="002766DF"/>
    <w:rsid w:val="00281542"/>
    <w:rsid w:val="002865AC"/>
    <w:rsid w:val="002905E8"/>
    <w:rsid w:val="002921DB"/>
    <w:rsid w:val="0029353C"/>
    <w:rsid w:val="002938AA"/>
    <w:rsid w:val="00293A87"/>
    <w:rsid w:val="002964BF"/>
    <w:rsid w:val="00296A3D"/>
    <w:rsid w:val="002A29CF"/>
    <w:rsid w:val="002A49F3"/>
    <w:rsid w:val="002A5237"/>
    <w:rsid w:val="002B4420"/>
    <w:rsid w:val="002B4C07"/>
    <w:rsid w:val="002C1E26"/>
    <w:rsid w:val="002C62F1"/>
    <w:rsid w:val="002C683C"/>
    <w:rsid w:val="002C7F52"/>
    <w:rsid w:val="002D1A2E"/>
    <w:rsid w:val="002D5F25"/>
    <w:rsid w:val="002D7A23"/>
    <w:rsid w:val="002E0525"/>
    <w:rsid w:val="002E0BAE"/>
    <w:rsid w:val="002E598C"/>
    <w:rsid w:val="002E6583"/>
    <w:rsid w:val="002E7DD9"/>
    <w:rsid w:val="002F205F"/>
    <w:rsid w:val="002F74DF"/>
    <w:rsid w:val="002F7803"/>
    <w:rsid w:val="00301302"/>
    <w:rsid w:val="00310698"/>
    <w:rsid w:val="00312A99"/>
    <w:rsid w:val="00317195"/>
    <w:rsid w:val="003228BF"/>
    <w:rsid w:val="00330A11"/>
    <w:rsid w:val="00332299"/>
    <w:rsid w:val="00332D54"/>
    <w:rsid w:val="00340115"/>
    <w:rsid w:val="0034571B"/>
    <w:rsid w:val="0035212C"/>
    <w:rsid w:val="00352930"/>
    <w:rsid w:val="00361BBD"/>
    <w:rsid w:val="00364BEC"/>
    <w:rsid w:val="0036611B"/>
    <w:rsid w:val="00367360"/>
    <w:rsid w:val="00374434"/>
    <w:rsid w:val="00375F5A"/>
    <w:rsid w:val="0037663D"/>
    <w:rsid w:val="00381DC8"/>
    <w:rsid w:val="00397419"/>
    <w:rsid w:val="003A07AB"/>
    <w:rsid w:val="003A4EB0"/>
    <w:rsid w:val="003A596A"/>
    <w:rsid w:val="003B47B6"/>
    <w:rsid w:val="003B57C2"/>
    <w:rsid w:val="003B6C54"/>
    <w:rsid w:val="003C4307"/>
    <w:rsid w:val="003C5CDB"/>
    <w:rsid w:val="003C7D71"/>
    <w:rsid w:val="003D3F88"/>
    <w:rsid w:val="003D4FCE"/>
    <w:rsid w:val="003D7106"/>
    <w:rsid w:val="003E04CE"/>
    <w:rsid w:val="003E101A"/>
    <w:rsid w:val="003E24DF"/>
    <w:rsid w:val="0040195A"/>
    <w:rsid w:val="00401C58"/>
    <w:rsid w:val="00405129"/>
    <w:rsid w:val="004112D7"/>
    <w:rsid w:val="00421985"/>
    <w:rsid w:val="00426D6C"/>
    <w:rsid w:val="00430649"/>
    <w:rsid w:val="004325C7"/>
    <w:rsid w:val="00435169"/>
    <w:rsid w:val="0043697A"/>
    <w:rsid w:val="004424A3"/>
    <w:rsid w:val="00446B34"/>
    <w:rsid w:val="00451A62"/>
    <w:rsid w:val="00453BC5"/>
    <w:rsid w:val="00454417"/>
    <w:rsid w:val="00454A2D"/>
    <w:rsid w:val="0045512E"/>
    <w:rsid w:val="00455A06"/>
    <w:rsid w:val="00456D38"/>
    <w:rsid w:val="0046059E"/>
    <w:rsid w:val="004622A7"/>
    <w:rsid w:val="00462EB9"/>
    <w:rsid w:val="00464B0E"/>
    <w:rsid w:val="00466189"/>
    <w:rsid w:val="004676B0"/>
    <w:rsid w:val="004813BF"/>
    <w:rsid w:val="0048291F"/>
    <w:rsid w:val="00487782"/>
    <w:rsid w:val="00491727"/>
    <w:rsid w:val="00495B02"/>
    <w:rsid w:val="00496E2F"/>
    <w:rsid w:val="004A213F"/>
    <w:rsid w:val="004A2E1A"/>
    <w:rsid w:val="004A354D"/>
    <w:rsid w:val="004A7006"/>
    <w:rsid w:val="004A7266"/>
    <w:rsid w:val="004B1B7F"/>
    <w:rsid w:val="004B56CD"/>
    <w:rsid w:val="004C07A5"/>
    <w:rsid w:val="004C0D9E"/>
    <w:rsid w:val="004D06E5"/>
    <w:rsid w:val="004D74FE"/>
    <w:rsid w:val="004E0C2C"/>
    <w:rsid w:val="004E100E"/>
    <w:rsid w:val="004E2BBD"/>
    <w:rsid w:val="004F4843"/>
    <w:rsid w:val="004F74AF"/>
    <w:rsid w:val="00501FD8"/>
    <w:rsid w:val="00502126"/>
    <w:rsid w:val="0050441B"/>
    <w:rsid w:val="00504FD6"/>
    <w:rsid w:val="005101C6"/>
    <w:rsid w:val="005155C0"/>
    <w:rsid w:val="00520D11"/>
    <w:rsid w:val="0052234A"/>
    <w:rsid w:val="00523996"/>
    <w:rsid w:val="00535032"/>
    <w:rsid w:val="00535AE0"/>
    <w:rsid w:val="00541D4D"/>
    <w:rsid w:val="005464DE"/>
    <w:rsid w:val="00553D94"/>
    <w:rsid w:val="005546CB"/>
    <w:rsid w:val="00556EFC"/>
    <w:rsid w:val="00560786"/>
    <w:rsid w:val="00560B5E"/>
    <w:rsid w:val="00561951"/>
    <w:rsid w:val="005619A8"/>
    <w:rsid w:val="00565472"/>
    <w:rsid w:val="005665CA"/>
    <w:rsid w:val="00566F6E"/>
    <w:rsid w:val="005702D6"/>
    <w:rsid w:val="005715C6"/>
    <w:rsid w:val="005739BA"/>
    <w:rsid w:val="00575E4B"/>
    <w:rsid w:val="005776AB"/>
    <w:rsid w:val="00577AA7"/>
    <w:rsid w:val="00581C93"/>
    <w:rsid w:val="00582EA0"/>
    <w:rsid w:val="005832D5"/>
    <w:rsid w:val="00583F79"/>
    <w:rsid w:val="00584BE1"/>
    <w:rsid w:val="00591CFF"/>
    <w:rsid w:val="00592E04"/>
    <w:rsid w:val="00594075"/>
    <w:rsid w:val="00595554"/>
    <w:rsid w:val="0059579F"/>
    <w:rsid w:val="005975EA"/>
    <w:rsid w:val="005A07CE"/>
    <w:rsid w:val="005A3D95"/>
    <w:rsid w:val="005A4855"/>
    <w:rsid w:val="005A4F08"/>
    <w:rsid w:val="005A559F"/>
    <w:rsid w:val="005A6841"/>
    <w:rsid w:val="005A74AE"/>
    <w:rsid w:val="005B49CF"/>
    <w:rsid w:val="005B774F"/>
    <w:rsid w:val="005C0558"/>
    <w:rsid w:val="005C0C2C"/>
    <w:rsid w:val="005C0D87"/>
    <w:rsid w:val="005C0F15"/>
    <w:rsid w:val="005C271A"/>
    <w:rsid w:val="005C6391"/>
    <w:rsid w:val="005D02D4"/>
    <w:rsid w:val="005D24E7"/>
    <w:rsid w:val="005D61E0"/>
    <w:rsid w:val="005D6FA8"/>
    <w:rsid w:val="005D7187"/>
    <w:rsid w:val="005E4442"/>
    <w:rsid w:val="005E61D4"/>
    <w:rsid w:val="005E71E0"/>
    <w:rsid w:val="005E7833"/>
    <w:rsid w:val="005F16EE"/>
    <w:rsid w:val="005F2CA2"/>
    <w:rsid w:val="005F7C88"/>
    <w:rsid w:val="00600806"/>
    <w:rsid w:val="006127DF"/>
    <w:rsid w:val="006158D9"/>
    <w:rsid w:val="00616767"/>
    <w:rsid w:val="006209BD"/>
    <w:rsid w:val="00623749"/>
    <w:rsid w:val="0062516F"/>
    <w:rsid w:val="00631DF2"/>
    <w:rsid w:val="00640C8E"/>
    <w:rsid w:val="00640D46"/>
    <w:rsid w:val="006410D2"/>
    <w:rsid w:val="006428DC"/>
    <w:rsid w:val="00643035"/>
    <w:rsid w:val="0064420B"/>
    <w:rsid w:val="006445E0"/>
    <w:rsid w:val="0064608E"/>
    <w:rsid w:val="00654012"/>
    <w:rsid w:val="00655998"/>
    <w:rsid w:val="00655B5F"/>
    <w:rsid w:val="006578AB"/>
    <w:rsid w:val="006623B7"/>
    <w:rsid w:val="00662741"/>
    <w:rsid w:val="006631D5"/>
    <w:rsid w:val="006640D7"/>
    <w:rsid w:val="006651E4"/>
    <w:rsid w:val="006661F4"/>
    <w:rsid w:val="00666903"/>
    <w:rsid w:val="006669DB"/>
    <w:rsid w:val="00674495"/>
    <w:rsid w:val="00676B20"/>
    <w:rsid w:val="0067719A"/>
    <w:rsid w:val="006852EF"/>
    <w:rsid w:val="00686E2F"/>
    <w:rsid w:val="0069696C"/>
    <w:rsid w:val="00696F95"/>
    <w:rsid w:val="006A2492"/>
    <w:rsid w:val="006A4C80"/>
    <w:rsid w:val="006A7B66"/>
    <w:rsid w:val="006B16CB"/>
    <w:rsid w:val="006B21F8"/>
    <w:rsid w:val="006B3F19"/>
    <w:rsid w:val="006C00CB"/>
    <w:rsid w:val="006C0A79"/>
    <w:rsid w:val="006C43A5"/>
    <w:rsid w:val="006D198F"/>
    <w:rsid w:val="006D4223"/>
    <w:rsid w:val="006E1AE5"/>
    <w:rsid w:val="006E29D2"/>
    <w:rsid w:val="006E4E3E"/>
    <w:rsid w:val="006E743D"/>
    <w:rsid w:val="006F1D42"/>
    <w:rsid w:val="006F3923"/>
    <w:rsid w:val="006F566E"/>
    <w:rsid w:val="00700349"/>
    <w:rsid w:val="00702543"/>
    <w:rsid w:val="00702AA5"/>
    <w:rsid w:val="00704801"/>
    <w:rsid w:val="007060E4"/>
    <w:rsid w:val="0071105F"/>
    <w:rsid w:val="00713E6D"/>
    <w:rsid w:val="00723F95"/>
    <w:rsid w:val="00725B46"/>
    <w:rsid w:val="0072648D"/>
    <w:rsid w:val="00727178"/>
    <w:rsid w:val="007276EA"/>
    <w:rsid w:val="00727CC1"/>
    <w:rsid w:val="00727FF6"/>
    <w:rsid w:val="00733A0E"/>
    <w:rsid w:val="00735C3E"/>
    <w:rsid w:val="007374D4"/>
    <w:rsid w:val="00743175"/>
    <w:rsid w:val="00743B34"/>
    <w:rsid w:val="00744476"/>
    <w:rsid w:val="00747A95"/>
    <w:rsid w:val="0075522A"/>
    <w:rsid w:val="0075693B"/>
    <w:rsid w:val="007600D3"/>
    <w:rsid w:val="0076337B"/>
    <w:rsid w:val="00763F4B"/>
    <w:rsid w:val="00764C34"/>
    <w:rsid w:val="00764D18"/>
    <w:rsid w:val="00770553"/>
    <w:rsid w:val="00770A7F"/>
    <w:rsid w:val="00771332"/>
    <w:rsid w:val="007757C2"/>
    <w:rsid w:val="00777381"/>
    <w:rsid w:val="0077760E"/>
    <w:rsid w:val="007800F6"/>
    <w:rsid w:val="00780B09"/>
    <w:rsid w:val="00780E5B"/>
    <w:rsid w:val="0078323B"/>
    <w:rsid w:val="00794EBF"/>
    <w:rsid w:val="00795F0D"/>
    <w:rsid w:val="007A0853"/>
    <w:rsid w:val="007A1399"/>
    <w:rsid w:val="007A1D5C"/>
    <w:rsid w:val="007A715E"/>
    <w:rsid w:val="007A76A5"/>
    <w:rsid w:val="007A7F62"/>
    <w:rsid w:val="007B4FBF"/>
    <w:rsid w:val="007C03A2"/>
    <w:rsid w:val="007C4606"/>
    <w:rsid w:val="007C51E1"/>
    <w:rsid w:val="007C558C"/>
    <w:rsid w:val="007C6AFF"/>
    <w:rsid w:val="007D03C1"/>
    <w:rsid w:val="007D0F77"/>
    <w:rsid w:val="007D0F86"/>
    <w:rsid w:val="007D2E8A"/>
    <w:rsid w:val="007D2F8D"/>
    <w:rsid w:val="007D4C67"/>
    <w:rsid w:val="007D52A4"/>
    <w:rsid w:val="007D5AB2"/>
    <w:rsid w:val="007D751D"/>
    <w:rsid w:val="007D77F7"/>
    <w:rsid w:val="007E418F"/>
    <w:rsid w:val="007E4283"/>
    <w:rsid w:val="007E488A"/>
    <w:rsid w:val="007E516E"/>
    <w:rsid w:val="007E5F1B"/>
    <w:rsid w:val="007E653A"/>
    <w:rsid w:val="007E66E0"/>
    <w:rsid w:val="007F01DD"/>
    <w:rsid w:val="0080066E"/>
    <w:rsid w:val="00800D6E"/>
    <w:rsid w:val="008053F8"/>
    <w:rsid w:val="00806DA9"/>
    <w:rsid w:val="00814302"/>
    <w:rsid w:val="00815C25"/>
    <w:rsid w:val="00816028"/>
    <w:rsid w:val="008210EC"/>
    <w:rsid w:val="00821869"/>
    <w:rsid w:val="008256F9"/>
    <w:rsid w:val="0083507D"/>
    <w:rsid w:val="0084240A"/>
    <w:rsid w:val="00842C80"/>
    <w:rsid w:val="00844B09"/>
    <w:rsid w:val="0084514D"/>
    <w:rsid w:val="00850FAA"/>
    <w:rsid w:val="008532B8"/>
    <w:rsid w:val="00854637"/>
    <w:rsid w:val="008618D5"/>
    <w:rsid w:val="00863355"/>
    <w:rsid w:val="008639D5"/>
    <w:rsid w:val="00865183"/>
    <w:rsid w:val="00867F01"/>
    <w:rsid w:val="0087198F"/>
    <w:rsid w:val="008736F6"/>
    <w:rsid w:val="008752A3"/>
    <w:rsid w:val="00876B57"/>
    <w:rsid w:val="008817D2"/>
    <w:rsid w:val="00892DF6"/>
    <w:rsid w:val="008957FA"/>
    <w:rsid w:val="00895E6E"/>
    <w:rsid w:val="008A0112"/>
    <w:rsid w:val="008A5A16"/>
    <w:rsid w:val="008A683C"/>
    <w:rsid w:val="008B0A62"/>
    <w:rsid w:val="008B11C7"/>
    <w:rsid w:val="008B1E43"/>
    <w:rsid w:val="008B335A"/>
    <w:rsid w:val="008B44BB"/>
    <w:rsid w:val="008B69B7"/>
    <w:rsid w:val="008B6CE9"/>
    <w:rsid w:val="008B7A26"/>
    <w:rsid w:val="008C3368"/>
    <w:rsid w:val="008D108C"/>
    <w:rsid w:val="008D27CE"/>
    <w:rsid w:val="008D3A8C"/>
    <w:rsid w:val="008D47D5"/>
    <w:rsid w:val="008D558B"/>
    <w:rsid w:val="008D6536"/>
    <w:rsid w:val="008E320E"/>
    <w:rsid w:val="008E4348"/>
    <w:rsid w:val="008E4806"/>
    <w:rsid w:val="008E5296"/>
    <w:rsid w:val="008E5881"/>
    <w:rsid w:val="008F148A"/>
    <w:rsid w:val="008F2180"/>
    <w:rsid w:val="008F4193"/>
    <w:rsid w:val="008F5730"/>
    <w:rsid w:val="008F6071"/>
    <w:rsid w:val="009001C0"/>
    <w:rsid w:val="0090189B"/>
    <w:rsid w:val="00903C4F"/>
    <w:rsid w:val="00913BE7"/>
    <w:rsid w:val="009150A5"/>
    <w:rsid w:val="009158AF"/>
    <w:rsid w:val="009172DF"/>
    <w:rsid w:val="00922F87"/>
    <w:rsid w:val="0092336F"/>
    <w:rsid w:val="00926884"/>
    <w:rsid w:val="00926F8A"/>
    <w:rsid w:val="009304F3"/>
    <w:rsid w:val="009320CB"/>
    <w:rsid w:val="00941145"/>
    <w:rsid w:val="00941A12"/>
    <w:rsid w:val="00944C35"/>
    <w:rsid w:val="00945AD3"/>
    <w:rsid w:val="00946E5B"/>
    <w:rsid w:val="00947FD2"/>
    <w:rsid w:val="0095397C"/>
    <w:rsid w:val="00955F50"/>
    <w:rsid w:val="00960133"/>
    <w:rsid w:val="009604D7"/>
    <w:rsid w:val="00963927"/>
    <w:rsid w:val="00964D0B"/>
    <w:rsid w:val="00964D1A"/>
    <w:rsid w:val="0096607D"/>
    <w:rsid w:val="0097076A"/>
    <w:rsid w:val="00972A27"/>
    <w:rsid w:val="00973F6F"/>
    <w:rsid w:val="0097491D"/>
    <w:rsid w:val="00975C75"/>
    <w:rsid w:val="00976B13"/>
    <w:rsid w:val="00976D63"/>
    <w:rsid w:val="0098021D"/>
    <w:rsid w:val="0098129C"/>
    <w:rsid w:val="00982D9A"/>
    <w:rsid w:val="00982F47"/>
    <w:rsid w:val="00983850"/>
    <w:rsid w:val="00984482"/>
    <w:rsid w:val="00991205"/>
    <w:rsid w:val="00992D80"/>
    <w:rsid w:val="0099424F"/>
    <w:rsid w:val="00995AF7"/>
    <w:rsid w:val="009972B4"/>
    <w:rsid w:val="009A01F1"/>
    <w:rsid w:val="009A07F5"/>
    <w:rsid w:val="009A2BEF"/>
    <w:rsid w:val="009A4E88"/>
    <w:rsid w:val="009C3BEA"/>
    <w:rsid w:val="009C4C29"/>
    <w:rsid w:val="009D2BA9"/>
    <w:rsid w:val="009D3CA7"/>
    <w:rsid w:val="009D632D"/>
    <w:rsid w:val="009D7ECB"/>
    <w:rsid w:val="009E0829"/>
    <w:rsid w:val="009E0D09"/>
    <w:rsid w:val="009E17ED"/>
    <w:rsid w:val="009F0CEE"/>
    <w:rsid w:val="009F4BD6"/>
    <w:rsid w:val="009F686B"/>
    <w:rsid w:val="00A00905"/>
    <w:rsid w:val="00A0295C"/>
    <w:rsid w:val="00A03294"/>
    <w:rsid w:val="00A0482E"/>
    <w:rsid w:val="00A05A88"/>
    <w:rsid w:val="00A079BC"/>
    <w:rsid w:val="00A111B9"/>
    <w:rsid w:val="00A136D5"/>
    <w:rsid w:val="00A14250"/>
    <w:rsid w:val="00A166CE"/>
    <w:rsid w:val="00A25AB6"/>
    <w:rsid w:val="00A25B61"/>
    <w:rsid w:val="00A31C77"/>
    <w:rsid w:val="00A34652"/>
    <w:rsid w:val="00A34B8A"/>
    <w:rsid w:val="00A3575F"/>
    <w:rsid w:val="00A3657D"/>
    <w:rsid w:val="00A4160B"/>
    <w:rsid w:val="00A446E5"/>
    <w:rsid w:val="00A45270"/>
    <w:rsid w:val="00A53FE4"/>
    <w:rsid w:val="00A567BA"/>
    <w:rsid w:val="00A56BB2"/>
    <w:rsid w:val="00A668AD"/>
    <w:rsid w:val="00A67F40"/>
    <w:rsid w:val="00A72B30"/>
    <w:rsid w:val="00A75C72"/>
    <w:rsid w:val="00A76BE9"/>
    <w:rsid w:val="00A77E41"/>
    <w:rsid w:val="00A77E62"/>
    <w:rsid w:val="00A80F9A"/>
    <w:rsid w:val="00A815CB"/>
    <w:rsid w:val="00A82404"/>
    <w:rsid w:val="00A85405"/>
    <w:rsid w:val="00A85DEF"/>
    <w:rsid w:val="00A91041"/>
    <w:rsid w:val="00A928A8"/>
    <w:rsid w:val="00A93711"/>
    <w:rsid w:val="00A94858"/>
    <w:rsid w:val="00A95B05"/>
    <w:rsid w:val="00A97DAA"/>
    <w:rsid w:val="00AA1F39"/>
    <w:rsid w:val="00AA2FDB"/>
    <w:rsid w:val="00AA5F8B"/>
    <w:rsid w:val="00AA7B77"/>
    <w:rsid w:val="00AB1E8D"/>
    <w:rsid w:val="00AB43F4"/>
    <w:rsid w:val="00AC0DC1"/>
    <w:rsid w:val="00AC17AB"/>
    <w:rsid w:val="00AC1A08"/>
    <w:rsid w:val="00AC361F"/>
    <w:rsid w:val="00AC7AE7"/>
    <w:rsid w:val="00AD19AB"/>
    <w:rsid w:val="00AD295C"/>
    <w:rsid w:val="00AD372A"/>
    <w:rsid w:val="00AD47E0"/>
    <w:rsid w:val="00AD5DA7"/>
    <w:rsid w:val="00AD673D"/>
    <w:rsid w:val="00AD7E66"/>
    <w:rsid w:val="00AE1AC4"/>
    <w:rsid w:val="00AE1ADF"/>
    <w:rsid w:val="00AE2172"/>
    <w:rsid w:val="00AE2979"/>
    <w:rsid w:val="00AF16F6"/>
    <w:rsid w:val="00AF1778"/>
    <w:rsid w:val="00AF7D67"/>
    <w:rsid w:val="00B00733"/>
    <w:rsid w:val="00B0089A"/>
    <w:rsid w:val="00B034A1"/>
    <w:rsid w:val="00B058F5"/>
    <w:rsid w:val="00B05F1B"/>
    <w:rsid w:val="00B064F8"/>
    <w:rsid w:val="00B07467"/>
    <w:rsid w:val="00B17C75"/>
    <w:rsid w:val="00B24629"/>
    <w:rsid w:val="00B24D76"/>
    <w:rsid w:val="00B2618A"/>
    <w:rsid w:val="00B30E33"/>
    <w:rsid w:val="00B43E73"/>
    <w:rsid w:val="00B43F9C"/>
    <w:rsid w:val="00B445E5"/>
    <w:rsid w:val="00B454CF"/>
    <w:rsid w:val="00B45667"/>
    <w:rsid w:val="00B474AE"/>
    <w:rsid w:val="00B556E7"/>
    <w:rsid w:val="00B61946"/>
    <w:rsid w:val="00B63B91"/>
    <w:rsid w:val="00B64022"/>
    <w:rsid w:val="00B65026"/>
    <w:rsid w:val="00B72E28"/>
    <w:rsid w:val="00B7626C"/>
    <w:rsid w:val="00B76BCF"/>
    <w:rsid w:val="00B7707A"/>
    <w:rsid w:val="00B82684"/>
    <w:rsid w:val="00B86AD7"/>
    <w:rsid w:val="00B92447"/>
    <w:rsid w:val="00B94629"/>
    <w:rsid w:val="00B95C45"/>
    <w:rsid w:val="00B972E4"/>
    <w:rsid w:val="00B9737F"/>
    <w:rsid w:val="00BA0E56"/>
    <w:rsid w:val="00BA2456"/>
    <w:rsid w:val="00BA3474"/>
    <w:rsid w:val="00BA3C7C"/>
    <w:rsid w:val="00BA55FA"/>
    <w:rsid w:val="00BA5C5B"/>
    <w:rsid w:val="00BB1C64"/>
    <w:rsid w:val="00BB239E"/>
    <w:rsid w:val="00BB370C"/>
    <w:rsid w:val="00BC0129"/>
    <w:rsid w:val="00BC1D0A"/>
    <w:rsid w:val="00BD0FC0"/>
    <w:rsid w:val="00BD36CF"/>
    <w:rsid w:val="00BD78C8"/>
    <w:rsid w:val="00BF1A90"/>
    <w:rsid w:val="00BF4115"/>
    <w:rsid w:val="00C04572"/>
    <w:rsid w:val="00C049CC"/>
    <w:rsid w:val="00C102AF"/>
    <w:rsid w:val="00C16729"/>
    <w:rsid w:val="00C21379"/>
    <w:rsid w:val="00C23A5F"/>
    <w:rsid w:val="00C304C4"/>
    <w:rsid w:val="00C30D4E"/>
    <w:rsid w:val="00C31728"/>
    <w:rsid w:val="00C335C6"/>
    <w:rsid w:val="00C33A5E"/>
    <w:rsid w:val="00C363D6"/>
    <w:rsid w:val="00C41CDD"/>
    <w:rsid w:val="00C45179"/>
    <w:rsid w:val="00C520C9"/>
    <w:rsid w:val="00C53A9D"/>
    <w:rsid w:val="00C57164"/>
    <w:rsid w:val="00C61147"/>
    <w:rsid w:val="00C64F29"/>
    <w:rsid w:val="00C66144"/>
    <w:rsid w:val="00C70DCA"/>
    <w:rsid w:val="00C71F4D"/>
    <w:rsid w:val="00C747AC"/>
    <w:rsid w:val="00C75A31"/>
    <w:rsid w:val="00C828DB"/>
    <w:rsid w:val="00C84092"/>
    <w:rsid w:val="00C85710"/>
    <w:rsid w:val="00C91CFE"/>
    <w:rsid w:val="00C95CF5"/>
    <w:rsid w:val="00C967DC"/>
    <w:rsid w:val="00CA31E8"/>
    <w:rsid w:val="00CA65E5"/>
    <w:rsid w:val="00CB1FC6"/>
    <w:rsid w:val="00CB3E77"/>
    <w:rsid w:val="00CB4C57"/>
    <w:rsid w:val="00CB4C95"/>
    <w:rsid w:val="00CC0F7B"/>
    <w:rsid w:val="00CC6F92"/>
    <w:rsid w:val="00CC7515"/>
    <w:rsid w:val="00CD5E27"/>
    <w:rsid w:val="00CD791F"/>
    <w:rsid w:val="00CE0935"/>
    <w:rsid w:val="00CE24AF"/>
    <w:rsid w:val="00CE5193"/>
    <w:rsid w:val="00CE7455"/>
    <w:rsid w:val="00CF3BBA"/>
    <w:rsid w:val="00CF4F98"/>
    <w:rsid w:val="00CF5803"/>
    <w:rsid w:val="00CF74E1"/>
    <w:rsid w:val="00D02E18"/>
    <w:rsid w:val="00D02F36"/>
    <w:rsid w:val="00D04148"/>
    <w:rsid w:val="00D044F1"/>
    <w:rsid w:val="00D04A75"/>
    <w:rsid w:val="00D055CC"/>
    <w:rsid w:val="00D1217B"/>
    <w:rsid w:val="00D125EA"/>
    <w:rsid w:val="00D12D75"/>
    <w:rsid w:val="00D15A83"/>
    <w:rsid w:val="00D222FC"/>
    <w:rsid w:val="00D22582"/>
    <w:rsid w:val="00D23113"/>
    <w:rsid w:val="00D2381E"/>
    <w:rsid w:val="00D24C6B"/>
    <w:rsid w:val="00D2730C"/>
    <w:rsid w:val="00D337C7"/>
    <w:rsid w:val="00D36F41"/>
    <w:rsid w:val="00D428D7"/>
    <w:rsid w:val="00D42E2E"/>
    <w:rsid w:val="00D43E4F"/>
    <w:rsid w:val="00D52974"/>
    <w:rsid w:val="00D55FBE"/>
    <w:rsid w:val="00D55FFA"/>
    <w:rsid w:val="00D627FD"/>
    <w:rsid w:val="00D65D75"/>
    <w:rsid w:val="00D67A07"/>
    <w:rsid w:val="00D709C7"/>
    <w:rsid w:val="00D76C2C"/>
    <w:rsid w:val="00D7765E"/>
    <w:rsid w:val="00D77A30"/>
    <w:rsid w:val="00D81544"/>
    <w:rsid w:val="00D8462C"/>
    <w:rsid w:val="00D93E12"/>
    <w:rsid w:val="00D9421B"/>
    <w:rsid w:val="00D9550E"/>
    <w:rsid w:val="00DA00C3"/>
    <w:rsid w:val="00DA47B8"/>
    <w:rsid w:val="00DA57B2"/>
    <w:rsid w:val="00DA6019"/>
    <w:rsid w:val="00DA7149"/>
    <w:rsid w:val="00DB0E22"/>
    <w:rsid w:val="00DB1844"/>
    <w:rsid w:val="00DB1A22"/>
    <w:rsid w:val="00DB2E54"/>
    <w:rsid w:val="00DC6CEC"/>
    <w:rsid w:val="00DD31EF"/>
    <w:rsid w:val="00DD3754"/>
    <w:rsid w:val="00DD4CF0"/>
    <w:rsid w:val="00DD7E98"/>
    <w:rsid w:val="00DE02EB"/>
    <w:rsid w:val="00DE443D"/>
    <w:rsid w:val="00DE789F"/>
    <w:rsid w:val="00DF0982"/>
    <w:rsid w:val="00E02192"/>
    <w:rsid w:val="00E03363"/>
    <w:rsid w:val="00E043BD"/>
    <w:rsid w:val="00E137A2"/>
    <w:rsid w:val="00E14BB0"/>
    <w:rsid w:val="00E14FA5"/>
    <w:rsid w:val="00E16C02"/>
    <w:rsid w:val="00E201DE"/>
    <w:rsid w:val="00E21B4E"/>
    <w:rsid w:val="00E21EA4"/>
    <w:rsid w:val="00E250B9"/>
    <w:rsid w:val="00E2512F"/>
    <w:rsid w:val="00E34852"/>
    <w:rsid w:val="00E34D5B"/>
    <w:rsid w:val="00E41161"/>
    <w:rsid w:val="00E41DA5"/>
    <w:rsid w:val="00E4237D"/>
    <w:rsid w:val="00E42D6B"/>
    <w:rsid w:val="00E46D3F"/>
    <w:rsid w:val="00E551E4"/>
    <w:rsid w:val="00E568F9"/>
    <w:rsid w:val="00E60B3F"/>
    <w:rsid w:val="00E62426"/>
    <w:rsid w:val="00E63B88"/>
    <w:rsid w:val="00E65011"/>
    <w:rsid w:val="00E6617E"/>
    <w:rsid w:val="00E70CA1"/>
    <w:rsid w:val="00E74151"/>
    <w:rsid w:val="00E749EE"/>
    <w:rsid w:val="00E76412"/>
    <w:rsid w:val="00E7671F"/>
    <w:rsid w:val="00E81EA0"/>
    <w:rsid w:val="00E8284B"/>
    <w:rsid w:val="00E83BCC"/>
    <w:rsid w:val="00E87C9E"/>
    <w:rsid w:val="00E87D41"/>
    <w:rsid w:val="00EA49DC"/>
    <w:rsid w:val="00EB1C42"/>
    <w:rsid w:val="00EB1F13"/>
    <w:rsid w:val="00EB62D1"/>
    <w:rsid w:val="00EC0ADF"/>
    <w:rsid w:val="00ED2E32"/>
    <w:rsid w:val="00EE25A3"/>
    <w:rsid w:val="00EE3245"/>
    <w:rsid w:val="00EF090F"/>
    <w:rsid w:val="00EF140E"/>
    <w:rsid w:val="00EF1926"/>
    <w:rsid w:val="00EF276A"/>
    <w:rsid w:val="00EF2A6E"/>
    <w:rsid w:val="00EF56F3"/>
    <w:rsid w:val="00F012AE"/>
    <w:rsid w:val="00F06ACD"/>
    <w:rsid w:val="00F077B9"/>
    <w:rsid w:val="00F16458"/>
    <w:rsid w:val="00F16E6D"/>
    <w:rsid w:val="00F2169B"/>
    <w:rsid w:val="00F22645"/>
    <w:rsid w:val="00F24E17"/>
    <w:rsid w:val="00F261BB"/>
    <w:rsid w:val="00F275E8"/>
    <w:rsid w:val="00F302A4"/>
    <w:rsid w:val="00F3362D"/>
    <w:rsid w:val="00F33641"/>
    <w:rsid w:val="00F33D87"/>
    <w:rsid w:val="00F344A2"/>
    <w:rsid w:val="00F34E7A"/>
    <w:rsid w:val="00F35AFC"/>
    <w:rsid w:val="00F366E9"/>
    <w:rsid w:val="00F439D7"/>
    <w:rsid w:val="00F45AF9"/>
    <w:rsid w:val="00F4755B"/>
    <w:rsid w:val="00F52872"/>
    <w:rsid w:val="00F558DD"/>
    <w:rsid w:val="00F56398"/>
    <w:rsid w:val="00F564B0"/>
    <w:rsid w:val="00F61A5E"/>
    <w:rsid w:val="00F758AE"/>
    <w:rsid w:val="00F77E54"/>
    <w:rsid w:val="00F82DD0"/>
    <w:rsid w:val="00F84A41"/>
    <w:rsid w:val="00F85822"/>
    <w:rsid w:val="00F86037"/>
    <w:rsid w:val="00F90EFF"/>
    <w:rsid w:val="00F91868"/>
    <w:rsid w:val="00F93121"/>
    <w:rsid w:val="00F93782"/>
    <w:rsid w:val="00F96BC5"/>
    <w:rsid w:val="00F970EC"/>
    <w:rsid w:val="00FA544E"/>
    <w:rsid w:val="00FB0055"/>
    <w:rsid w:val="00FB2567"/>
    <w:rsid w:val="00FB38E7"/>
    <w:rsid w:val="00FB482D"/>
    <w:rsid w:val="00FB6BD2"/>
    <w:rsid w:val="00FB700F"/>
    <w:rsid w:val="00FC0D9E"/>
    <w:rsid w:val="00FC186C"/>
    <w:rsid w:val="00FC26CF"/>
    <w:rsid w:val="00FC4FDD"/>
    <w:rsid w:val="00FD6335"/>
    <w:rsid w:val="00FE0120"/>
    <w:rsid w:val="00FE146A"/>
    <w:rsid w:val="00FE2818"/>
    <w:rsid w:val="00FE3D57"/>
    <w:rsid w:val="00FE47BF"/>
    <w:rsid w:val="00FF50C5"/>
    <w:rsid w:val="00FF56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2426"/>
    <w:pPr>
      <w:spacing w:after="0" w:line="240" w:lineRule="auto"/>
    </w:pPr>
    <w:rPr>
      <w:rFonts w:ascii="Times New Roman" w:eastAsia="Times New Roman" w:hAnsi="Times New Roman" w:cs="Times New Roman"/>
      <w:szCs w:val="28"/>
      <w:lang w:eastAsia="ru-RU"/>
    </w:rPr>
  </w:style>
  <w:style w:type="paragraph" w:styleId="2">
    <w:name w:val="heading 2"/>
    <w:basedOn w:val="a"/>
    <w:next w:val="a"/>
    <w:link w:val="20"/>
    <w:qFormat/>
    <w:rsid w:val="00FE146A"/>
    <w:pPr>
      <w:keepNext/>
      <w:jc w:val="center"/>
      <w:outlineLvl w:val="1"/>
    </w:pPr>
    <w:rPr>
      <w:b/>
      <w:caps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agesindoccountinformation">
    <w:name w:val="pagesindoccount information"/>
    <w:basedOn w:val="a0"/>
    <w:rsid w:val="00E62426"/>
  </w:style>
  <w:style w:type="paragraph" w:customStyle="1" w:styleId="ConsPlusNormal">
    <w:name w:val="ConsPlusNormal"/>
    <w:qFormat/>
    <w:rsid w:val="00AD673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FE146A"/>
    <w:rPr>
      <w:rFonts w:ascii="Times New Roman" w:eastAsia="Times New Roman" w:hAnsi="Times New Roman" w:cs="Times New Roman"/>
      <w:b/>
      <w:caps/>
      <w:szCs w:val="20"/>
      <w:lang w:eastAsia="ru-RU"/>
    </w:rPr>
  </w:style>
  <w:style w:type="paragraph" w:customStyle="1" w:styleId="ConsNonformat">
    <w:name w:val="ConsNonformat"/>
    <w:rsid w:val="00FE146A"/>
    <w:pPr>
      <w:widowControl w:val="0"/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7133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71332"/>
    <w:rPr>
      <w:rFonts w:ascii="Times New Roman" w:eastAsia="Times New Roman" w:hAnsi="Times New Roman" w:cs="Times New Roman"/>
      <w:szCs w:val="28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77133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771332"/>
    <w:rPr>
      <w:rFonts w:ascii="Times New Roman" w:eastAsia="Times New Roman" w:hAnsi="Times New Roman" w:cs="Times New Roman"/>
      <w:szCs w:val="28"/>
      <w:lang w:eastAsia="ru-RU"/>
    </w:rPr>
  </w:style>
  <w:style w:type="paragraph" w:styleId="a7">
    <w:name w:val="List Paragraph"/>
    <w:basedOn w:val="a"/>
    <w:uiPriority w:val="34"/>
    <w:qFormat/>
    <w:rsid w:val="00A3465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DA5867D2C319E78F9CF9A3E8415070F59C60F5F728F9F90F264161910EAD350400089607484CA022596F510A4s1P4O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5AECB8C07735F9C373E11141E8052C655A39F9D75A65A9B17F9A1C90458180A8D670CD31C67E8172711AFB59C1B9C8EB025F8F0E558C66633B9B1Eo169N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5AECB8C07735F9C373E11141E8052C655A39F9D75A65A9B17F9A1C90458180A8D670CD31C67E8172711AFB59C1B9C8EB025F8F0E558C66633B9B1Eo169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32E1B7-7477-4E20-956B-3B15DC319D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10</Pages>
  <Words>2434</Words>
  <Characters>13880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2023-01-20T12:35:00Z</cp:lastPrinted>
  <dcterms:created xsi:type="dcterms:W3CDTF">2023-01-20T10:33:00Z</dcterms:created>
  <dcterms:modified xsi:type="dcterms:W3CDTF">2023-01-20T12:36:00Z</dcterms:modified>
</cp:coreProperties>
</file>